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5A9" w14:textId="4F565035" w:rsidR="00042A22" w:rsidRDefault="00DE6C3C">
      <w:pPr>
        <w:pStyle w:val="Stopka"/>
        <w:tabs>
          <w:tab w:val="clear" w:pos="9072"/>
          <w:tab w:val="left" w:pos="284"/>
          <w:tab w:val="right" w:pos="9046"/>
        </w:tabs>
        <w:spacing w:after="0" w:line="240" w:lineRule="auto"/>
        <w:ind w:left="0" w:firstLine="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    </w:t>
      </w:r>
      <w:r w:rsidR="00D54727">
        <w:rPr>
          <w:b/>
          <w:bCs/>
          <w:i/>
          <w:iCs/>
          <w:sz w:val="22"/>
          <w:szCs w:val="22"/>
        </w:rPr>
        <w:t>Załącznik nr 8 do SIWZ</w:t>
      </w:r>
    </w:p>
    <w:p w14:paraId="148EACAA" w14:textId="77777777" w:rsidR="00042A22" w:rsidRDefault="00042A22">
      <w:pPr>
        <w:pStyle w:val="Stopka"/>
        <w:tabs>
          <w:tab w:val="clear" w:pos="9072"/>
          <w:tab w:val="left" w:pos="284"/>
          <w:tab w:val="right" w:pos="9046"/>
        </w:tabs>
        <w:spacing w:after="0" w:line="240" w:lineRule="auto"/>
        <w:ind w:left="0" w:firstLine="0"/>
        <w:jc w:val="right"/>
        <w:rPr>
          <w:b/>
          <w:bCs/>
          <w:i/>
          <w:iCs/>
          <w:sz w:val="22"/>
          <w:szCs w:val="22"/>
        </w:rPr>
      </w:pPr>
    </w:p>
    <w:p w14:paraId="4082A82F" w14:textId="77777777" w:rsidR="00042A22" w:rsidRDefault="00D54727">
      <w:pPr>
        <w:pStyle w:val="Nagwek3"/>
        <w:spacing w:after="0" w:line="240" w:lineRule="auto"/>
        <w:ind w:left="1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(WZÓR)</w:t>
      </w:r>
    </w:p>
    <w:p w14:paraId="6F7AF647" w14:textId="77777777" w:rsidR="00042A22" w:rsidRDefault="00D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........................ w Krakowie pomiędzy:</w:t>
      </w:r>
    </w:p>
    <w:p w14:paraId="5B46EE83" w14:textId="07C2E9D0" w:rsidR="00042A22" w:rsidRPr="008607D7" w:rsidRDefault="00D54727">
      <w:pPr>
        <w:pStyle w:val="Bezodstpw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Województwem Małopolskim z siedzibą w Krakowie przy ul. Basztowej 22, 31-156 Kraków, NIP: 676-21-78-337, REGON: 351554287 w imieniu, którego działa: </w:t>
      </w:r>
      <w:r w:rsidRPr="008607D7">
        <w:rPr>
          <w:rFonts w:ascii="Times New Roman" w:hAnsi="Times New Roman"/>
          <w:b/>
          <w:bCs/>
          <w:sz w:val="24"/>
          <w:szCs w:val="24"/>
        </w:rPr>
        <w:t>Pedagogiczna Biblioteka Wojewódzka im. Hugona Kołłątaja w Krakowie</w:t>
      </w:r>
      <w:r w:rsidRPr="008607D7">
        <w:rPr>
          <w:rFonts w:ascii="Times New Roman" w:hAnsi="Times New Roman"/>
          <w:sz w:val="24"/>
          <w:szCs w:val="24"/>
        </w:rPr>
        <w:t xml:space="preserve"> (PBW) z siedzibą przy al. Marsza</w:t>
      </w:r>
      <w:r w:rsidR="001247EC">
        <w:rPr>
          <w:rFonts w:ascii="Times New Roman" w:hAnsi="Times New Roman"/>
          <w:sz w:val="24"/>
          <w:szCs w:val="24"/>
        </w:rPr>
        <w:t xml:space="preserve">łka F. Focha 39, 30-119 Kraków, </w:t>
      </w:r>
      <w:r w:rsidRPr="008607D7">
        <w:rPr>
          <w:rFonts w:ascii="Times New Roman" w:hAnsi="Times New Roman"/>
          <w:sz w:val="24"/>
          <w:szCs w:val="24"/>
        </w:rPr>
        <w:t>reprezentowana przez:</w:t>
      </w:r>
    </w:p>
    <w:p w14:paraId="4B390702" w14:textId="77777777" w:rsidR="00042A22" w:rsidRPr="008607D7" w:rsidRDefault="00D54727">
      <w:pPr>
        <w:pStyle w:val="Bezodstpw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…………………….</w:t>
      </w:r>
      <w:r w:rsidRPr="008607D7">
        <w:rPr>
          <w:rFonts w:ascii="Times New Roman" w:hAnsi="Times New Roman"/>
          <w:sz w:val="24"/>
          <w:szCs w:val="24"/>
        </w:rPr>
        <w:t xml:space="preserve"> – Dyrektora PBW </w:t>
      </w:r>
    </w:p>
    <w:p w14:paraId="65CEB563" w14:textId="77777777" w:rsidR="00042A22" w:rsidRPr="008607D7" w:rsidRDefault="00D54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zwaną dalej </w:t>
      </w:r>
      <w:r w:rsidRPr="008607D7">
        <w:rPr>
          <w:rFonts w:ascii="Times New Roman" w:hAnsi="Times New Roman"/>
          <w:b/>
          <w:bCs/>
          <w:sz w:val="24"/>
          <w:szCs w:val="24"/>
        </w:rPr>
        <w:t>„Zamawiającym”</w:t>
      </w:r>
    </w:p>
    <w:p w14:paraId="461172C1" w14:textId="77777777" w:rsidR="00042A22" w:rsidRPr="008607D7" w:rsidRDefault="00D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a </w:t>
      </w:r>
    </w:p>
    <w:p w14:paraId="266C1D26" w14:textId="77777777" w:rsidR="00042A22" w:rsidRPr="008607D7" w:rsidRDefault="00D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</w:t>
      </w:r>
      <w:r w:rsidRPr="008607D7">
        <w:rPr>
          <w:rFonts w:ascii="Times New Roman" w:hAnsi="Times New Roman"/>
          <w:sz w:val="24"/>
          <w:szCs w:val="24"/>
        </w:rPr>
        <w:t xml:space="preserve">, NIP: …………………, REGON: ……….. reprezentowanym przez: </w:t>
      </w:r>
    </w:p>
    <w:p w14:paraId="1CA6F5C7" w14:textId="77777777" w:rsidR="00042A22" w:rsidRPr="008607D7" w:rsidRDefault="00D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……………………………….</w:t>
      </w:r>
      <w:r w:rsidRPr="008607D7">
        <w:rPr>
          <w:rFonts w:ascii="Times New Roman" w:hAnsi="Times New Roman"/>
          <w:sz w:val="24"/>
          <w:szCs w:val="24"/>
        </w:rPr>
        <w:t xml:space="preserve"> –  </w:t>
      </w:r>
    </w:p>
    <w:p w14:paraId="4C2F84E5" w14:textId="77777777" w:rsidR="00042A22" w:rsidRPr="008607D7" w:rsidRDefault="00D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zwaną dalej </w:t>
      </w:r>
      <w:r w:rsidRPr="008607D7">
        <w:rPr>
          <w:rFonts w:ascii="Times New Roman" w:hAnsi="Times New Roman"/>
          <w:b/>
          <w:bCs/>
          <w:sz w:val="24"/>
          <w:szCs w:val="24"/>
        </w:rPr>
        <w:t>„Wykonawcą lub Inwestorem zastępczym”</w:t>
      </w:r>
    </w:p>
    <w:p w14:paraId="560A2878" w14:textId="77777777" w:rsidR="00042A22" w:rsidRPr="008607D7" w:rsidRDefault="00D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zgodnie z wynikiem przetargu nieograniczonego, ogłoszonego w Biuletynie Zamówień Publicznych w dniu .......................... pod nr ....................., o następującej treści:</w:t>
      </w:r>
    </w:p>
    <w:p w14:paraId="5EBF7748" w14:textId="77777777" w:rsidR="00042A22" w:rsidRPr="008607D7" w:rsidRDefault="000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FF060" w14:textId="77777777" w:rsidR="00042A22" w:rsidRPr="008607D7" w:rsidRDefault="00D54727">
      <w:pPr>
        <w:tabs>
          <w:tab w:val="left" w:pos="284"/>
          <w:tab w:val="center" w:pos="4536"/>
          <w:tab w:val="right" w:pos="9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§ 1</w:t>
      </w:r>
    </w:p>
    <w:p w14:paraId="7FC5904D" w14:textId="77777777" w:rsidR="00042A22" w:rsidRPr="008607D7" w:rsidRDefault="00D54727">
      <w:pPr>
        <w:pStyle w:val="Tekstpodstawowy"/>
        <w:numPr>
          <w:ilvl w:val="0"/>
          <w:numId w:val="2"/>
        </w:numPr>
        <w:spacing w:after="0" w:line="240" w:lineRule="auto"/>
        <w:rPr>
          <w:b/>
          <w:bCs/>
        </w:rPr>
      </w:pPr>
      <w:r w:rsidRPr="008607D7">
        <w:t>Przedmiotem umowy jest pełnienie funkcji inwestora zastępczego przy realizacji zadania pn. Modernizacja energetyczna wojewódzkich budynków użyteczności publicznej – zgodnie z wymogami ustawy z dn. 29.01.2004r. Prawo zamówień publicznych, przepisów wykonawczych w tym zakresie oraz wytycznymi Projektu pn. Modernizacja energetyczna wojewódzkich budynków użyteczności publicznej, dla Pedagogicznej Biblioteki Wojewódzkiej im. Hugona Kołłątaja w Krakowie przy al. Marszałka F. Focha 39 – Pawilon C i dla Filii w Myślenicach, ul. Żeromskiego 9.</w:t>
      </w:r>
    </w:p>
    <w:p w14:paraId="593DDCDF" w14:textId="77777777" w:rsidR="00042A22" w:rsidRPr="008607D7" w:rsidRDefault="00D54727">
      <w:pPr>
        <w:pStyle w:val="Tekstpodstawowy"/>
        <w:numPr>
          <w:ilvl w:val="0"/>
          <w:numId w:val="2"/>
        </w:numPr>
        <w:spacing w:after="0" w:line="240" w:lineRule="auto"/>
      </w:pPr>
      <w:r w:rsidRPr="008607D7">
        <w:t>Zadanie realizowane w ramach Projektu</w:t>
      </w:r>
      <w:r w:rsidRPr="008607D7">
        <w:rPr>
          <w:i/>
          <w:iCs/>
        </w:rPr>
        <w:t xml:space="preserve"> „Modernizacja energetyczna wojewódzkich budynków użyteczności publicznej” </w:t>
      </w:r>
      <w:r w:rsidRPr="008607D7">
        <w:t xml:space="preserve">w </w:t>
      </w:r>
      <w:r w:rsidRPr="008607D7">
        <w:rPr>
          <w:i/>
          <w:iCs/>
        </w:rPr>
        <w:t>ramach 4 Osi Priorytetowej – Regionalna Polityka Energetyczna, Działanie 4.3 Poprawa efektywności energetycznej w sektorze publicznym i mieszkaniowym, Poddziałanie 4.3.3 Głęboka modernizacja energetyczna budynków użyteczności publicznej.</w:t>
      </w:r>
    </w:p>
    <w:p w14:paraId="354F3D71" w14:textId="77777777" w:rsidR="00042A22" w:rsidRPr="008607D7" w:rsidRDefault="00D54727">
      <w:pPr>
        <w:pStyle w:val="Tekstpodstawowy"/>
        <w:numPr>
          <w:ilvl w:val="0"/>
          <w:numId w:val="2"/>
        </w:numPr>
        <w:spacing w:after="0" w:line="240" w:lineRule="auto"/>
        <w:rPr>
          <w:b/>
          <w:bCs/>
        </w:rPr>
      </w:pPr>
      <w:r w:rsidRPr="008607D7">
        <w:t>Funkcja inwestora zastępczego obejmuje:</w:t>
      </w:r>
    </w:p>
    <w:p w14:paraId="3BF4D724" w14:textId="77777777" w:rsidR="00042A22" w:rsidRPr="008607D7" w:rsidRDefault="00D54727">
      <w:pPr>
        <w:pStyle w:val="NormalnyWeb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 xml:space="preserve">przygotowanie kompletnej dokumentacji przetargowej w trybie przetargu nieograniczonego na wybór wykonawcy (dalej zwanym: Wykonawcą zadania) </w:t>
      </w:r>
      <w:r w:rsidRPr="008607D7">
        <w:br/>
      </w:r>
      <w:r w:rsidRPr="008607D7">
        <w:rPr>
          <w:rFonts w:ascii="Times New Roman" w:hAnsi="Times New Roman"/>
        </w:rPr>
        <w:t>w formule zaprojektuj i wybuduj dla zadania pn. Modernizacja energetyczna wojewódzkich budynków użyteczności publicznej dla Pedagogicznej Biblioteki Wojewódzkiej im. Hugona Kołłątaja  w Krakowie – al. Marszałka F. Focha 39 – Pawilon C i dla Filii w Myślenicach ul. Żeromskiego 9;</w:t>
      </w:r>
    </w:p>
    <w:p w14:paraId="3AEE57AC" w14:textId="77777777" w:rsidR="00042A22" w:rsidRPr="008607D7" w:rsidRDefault="00D54727">
      <w:pPr>
        <w:pStyle w:val="NormalnyWeb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>przeprowadzenie procedury przetargowej o udzielenie zamówienia publicznego</w:t>
      </w:r>
    </w:p>
    <w:p w14:paraId="64A621EC" w14:textId="77777777" w:rsidR="00042A22" w:rsidRPr="008607D7" w:rsidRDefault="00D54727">
      <w:pPr>
        <w:pStyle w:val="NormalnyWeb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>w przypadku konieczności powtórzenia procedury przetargowej, wykonanie wszystkich czynności ponownie – w cenie złożonej oferty;</w:t>
      </w:r>
    </w:p>
    <w:p w14:paraId="54703CAA" w14:textId="77777777" w:rsidR="00042A22" w:rsidRPr="008607D7" w:rsidRDefault="00D54727">
      <w:pPr>
        <w:pStyle w:val="NormalnyWeb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 xml:space="preserve">weryfikacja dokumentacji projektowej i kosztorysowej pod kątem zgodności </w:t>
      </w:r>
      <w:r w:rsidRPr="008607D7">
        <w:br/>
      </w:r>
      <w:r w:rsidRPr="008607D7">
        <w:rPr>
          <w:rFonts w:ascii="Times New Roman" w:hAnsi="Times New Roman"/>
        </w:rPr>
        <w:t>z programami funkcjonalno – użytkowymi  dla Pedagogicznej Biblioteki Wojewódzkiej  im. Hugona Kołłątaja w Krakowie – al. Marszałka F. Focha 39 – Pawilon C i dla Filii w Myślenicach, ul. Żeromskiego 9;</w:t>
      </w:r>
    </w:p>
    <w:p w14:paraId="70D42F1B" w14:textId="77777777" w:rsidR="00042A22" w:rsidRPr="008607D7" w:rsidRDefault="00D54727">
      <w:pPr>
        <w:pStyle w:val="NormalnyWeb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>pełnienie nadzoru inwestorskiego nad pracami realizowanymi przez wybranego wykonawcę zadań wymienionych w ust. 1 oraz wykonywanie czynności odnoszących się do realizacji uprawnień Zamawiającego z tytułu rękojmi za wady fizyczne inwestycji, opisane szczegółowo w § 8 umowy.</w:t>
      </w:r>
    </w:p>
    <w:p w14:paraId="1720077C" w14:textId="77777777" w:rsidR="00042A22" w:rsidRPr="008607D7" w:rsidRDefault="00D54727">
      <w:pPr>
        <w:pStyle w:val="NormalnyWeb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b/>
          <w:bCs/>
        </w:rPr>
      </w:pPr>
      <w:r w:rsidRPr="008607D7">
        <w:rPr>
          <w:rFonts w:ascii="Times New Roman" w:hAnsi="Times New Roman"/>
        </w:rPr>
        <w:lastRenderedPageBreak/>
        <w:t>Zamawiający oświadcza, że zamierza zrealizować modernizację energetyczną budynków biblioteki w zakresie wynikającym z opracowanych programów funkcjonalno-użytkowych i audytów energetycznych, w tym:</w:t>
      </w:r>
    </w:p>
    <w:p w14:paraId="42CBF072" w14:textId="77777777" w:rsidR="00042A22" w:rsidRPr="008607D7" w:rsidRDefault="00D54727">
      <w:pPr>
        <w:pStyle w:val="Akapitzlist"/>
        <w:numPr>
          <w:ilvl w:val="0"/>
          <w:numId w:val="7"/>
        </w:numPr>
        <w:spacing w:after="0" w:line="240" w:lineRule="auto"/>
        <w:rPr>
          <w:b/>
          <w:bCs/>
        </w:rPr>
      </w:pPr>
      <w:r w:rsidRPr="008607D7">
        <w:rPr>
          <w:b/>
          <w:bCs/>
        </w:rPr>
        <w:t>Budynek w Krakowie al. Marszałka F. Focha 39 - Pawilon C</w:t>
      </w:r>
    </w:p>
    <w:p w14:paraId="24D41B6F" w14:textId="298969C5" w:rsidR="00042A22" w:rsidRPr="00C9350D" w:rsidRDefault="00D54727" w:rsidP="00C9350D">
      <w:pPr>
        <w:pStyle w:val="Akapitzlist"/>
        <w:numPr>
          <w:ilvl w:val="0"/>
          <w:numId w:val="9"/>
        </w:numPr>
        <w:spacing w:after="0" w:line="240" w:lineRule="auto"/>
        <w:ind w:left="993"/>
      </w:pPr>
      <w:r w:rsidRPr="00C9350D">
        <w:t>wymiana dwóch sztuk starych drzwi zewnętrznych z PCV z szybą zespoloną  na nowe spełniające warunki techniczne obowiązujące w trakcie sporządzania, na drzwi z PCV lub z aluminium o takim samym podziale;</w:t>
      </w:r>
    </w:p>
    <w:p w14:paraId="782D38E1" w14:textId="77777777" w:rsidR="00042A22" w:rsidRPr="008607D7" w:rsidRDefault="00D54727" w:rsidP="00C9350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kompleksowa modernizacja systemu grzewczego: wymiana wewnętrznej instalacji centralnego ogrzewania wraz z grzejnikami na nowe o znikomej bezwładności cieplnej. Zastosowanie przygrzejnikowych zaworów termostatycznych oraz regulacyjnych zaworów podpionowych i automatycznych odpowietrzników, bez przebudowy wymiennikowni ciepła;</w:t>
      </w:r>
    </w:p>
    <w:p w14:paraId="79EBFB7B" w14:textId="77777777" w:rsidR="00042A22" w:rsidRPr="008607D7" w:rsidRDefault="00D54727" w:rsidP="00C9350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opomiarowanie budynku za pomocą liczników ciepła;</w:t>
      </w:r>
    </w:p>
    <w:p w14:paraId="6D1BA5AD" w14:textId="77777777" w:rsidR="00042A22" w:rsidRPr="008607D7" w:rsidRDefault="00D54727" w:rsidP="00C9350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wymiana oświetlenia na nowoczesne typu LED wraz z automatyką sterującą - czujniki ruchu zlokalizowane na klatkach schodowych, korytarzach, w toaletach i węzłach sanitarnych;</w:t>
      </w:r>
    </w:p>
    <w:p w14:paraId="58AFD1C3" w14:textId="77777777" w:rsidR="00042A22" w:rsidRPr="008607D7" w:rsidRDefault="00D54727" w:rsidP="00C9350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wymiana przepływowych podgrzewaczy elektrycznych na nowe.</w:t>
      </w:r>
    </w:p>
    <w:p w14:paraId="6C0EFFAD" w14:textId="77777777" w:rsidR="00042A22" w:rsidRPr="008607D7" w:rsidRDefault="00D54727" w:rsidP="00C9350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zabezpieczenie księgozbioru, przeniesienie </w:t>
      </w:r>
    </w:p>
    <w:p w14:paraId="167387E3" w14:textId="77777777" w:rsidR="00042A22" w:rsidRPr="008607D7" w:rsidRDefault="00D54727">
      <w:pPr>
        <w:pStyle w:val="Akapitzlist"/>
        <w:numPr>
          <w:ilvl w:val="0"/>
          <w:numId w:val="10"/>
        </w:numPr>
        <w:spacing w:after="0" w:line="240" w:lineRule="auto"/>
        <w:rPr>
          <w:b/>
          <w:bCs/>
        </w:rPr>
      </w:pPr>
      <w:r w:rsidRPr="008607D7">
        <w:rPr>
          <w:b/>
          <w:bCs/>
        </w:rPr>
        <w:t xml:space="preserve"> Budynek w Myślenicach ul. Żeromskiego 9</w:t>
      </w:r>
    </w:p>
    <w:p w14:paraId="6930C2A4" w14:textId="320F9FB3" w:rsidR="00042A22" w:rsidRPr="00C9350D" w:rsidRDefault="00D54727" w:rsidP="00C9350D">
      <w:pPr>
        <w:pStyle w:val="Akapitzlist"/>
        <w:numPr>
          <w:ilvl w:val="0"/>
          <w:numId w:val="12"/>
        </w:numPr>
        <w:spacing w:after="0" w:line="240" w:lineRule="auto"/>
        <w:ind w:left="993"/>
      </w:pPr>
      <w:r w:rsidRPr="00C9350D">
        <w:t>docieplenie ścian wewnętrznych, na strychu wełną mineralną;</w:t>
      </w:r>
    </w:p>
    <w:p w14:paraId="0EA7E9BE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docieplenie stropu pod dachem, wełną mineralną;</w:t>
      </w:r>
    </w:p>
    <w:p w14:paraId="5ABEE188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docieplenie skosów, wełną mineralną;</w:t>
      </w:r>
    </w:p>
    <w:p w14:paraId="67DF117E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wymiana starych okien zewnętrznych na nowe z nawiewnikami powietrza, spełniające warunki techniczne obowiązujące od 01.01.2017r.;</w:t>
      </w:r>
    </w:p>
    <w:p w14:paraId="73AF0EF9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wymiana drzwi wewnętrznych strychu między pomieszczeniami ogrzewanymi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nieogrzewanymi;</w:t>
      </w:r>
    </w:p>
    <w:p w14:paraId="1DDE5E7F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budowa nowoczesnej kotłowni gazowej na poddaszu;</w:t>
      </w:r>
    </w:p>
    <w:p w14:paraId="76DBE14F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 wykonanie przyłącza gazu do budynku;</w:t>
      </w:r>
    </w:p>
    <w:p w14:paraId="6C5F9639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 kompleksowa modernizacja systemu grzewczego: wymiana wewnętrznej instalacji centralnego ogrzewania wraz z grzejnikami na nowe o znikomej bezwładności cieplnej. Zastosowanie przygrzejnikowych zaworów termostatycznych oraz regulacyjnych zaworów podpionowych i automatycznych odpowietrzników;</w:t>
      </w:r>
    </w:p>
    <w:p w14:paraId="2A12F2BB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opomiarowanie budynku za pomocą liczników ciepła;</w:t>
      </w:r>
    </w:p>
    <w:p w14:paraId="33F6CAAC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wymiana oświetlenia na nowoczesne typu LED. Wymiana instalacji elektrycznej – doprowadzenie do stanu, który umożliwi przeprowadzenie modernizacji oświetlenia.</w:t>
      </w:r>
    </w:p>
    <w:p w14:paraId="1DCA010D" w14:textId="77777777" w:rsidR="00042A22" w:rsidRPr="008607D7" w:rsidRDefault="00D54727" w:rsidP="00C9350D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zabezpieczenie księgozbioru, przeniesienie </w:t>
      </w:r>
    </w:p>
    <w:p w14:paraId="69971E05" w14:textId="77777777" w:rsidR="00042A22" w:rsidRPr="008607D7" w:rsidRDefault="00D54727">
      <w:pPr>
        <w:pStyle w:val="NormalnyWeb"/>
        <w:numPr>
          <w:ilvl w:val="0"/>
          <w:numId w:val="13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 xml:space="preserve">Wykonawca zobowiązuje się, że przy wykonywaniu zobowiązań wynikających z niniejszej umowy dołoży należytej, najwyższej staranności wymaganej w stosunkach gospodarczych pomiędzy podmiotami profesjonalnie świadczącymi swoje usługi, w szczególności dołoży wszelkich starań w zakresie zapewnienia bezpieczeństwa dla informacji wrażliwych, </w:t>
      </w:r>
      <w:r w:rsidRPr="008607D7">
        <w:br/>
      </w:r>
      <w:r w:rsidRPr="008607D7">
        <w:rPr>
          <w:rFonts w:ascii="Times New Roman" w:hAnsi="Times New Roman"/>
        </w:rPr>
        <w:t>w jakich posiadanie wejdzie w związku z realizacją niniejszej umowy.</w:t>
      </w:r>
    </w:p>
    <w:p w14:paraId="65679EE6" w14:textId="77777777" w:rsidR="00042A22" w:rsidRPr="008607D7" w:rsidRDefault="00D54727">
      <w:pPr>
        <w:pStyle w:val="NormalnyWeb"/>
        <w:numPr>
          <w:ilvl w:val="0"/>
          <w:numId w:val="5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>Przy realizacji postanowień niniejszej umowy Wykonawca zobowiązany jest do uwzględniania wskazówek i zaleceń Zamawiającego zgłaszanych w trakcie wykonywania zobowiązań objętych niniejszą umową, chyba że byłyby one niezgodne z przepisami prawa, zasadami wiedzy technicznej lub wykraczały poza przedmiot umowy, a także do informowania Zamawiającego o wszelkich przeszkodach w jej realizacji.</w:t>
      </w:r>
    </w:p>
    <w:p w14:paraId="5347CBC6" w14:textId="77777777" w:rsidR="00042A22" w:rsidRPr="008607D7" w:rsidRDefault="00D54727">
      <w:pPr>
        <w:pStyle w:val="NormalnyWeb"/>
        <w:numPr>
          <w:ilvl w:val="0"/>
          <w:numId w:val="5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t>Wykonawca oświadcza, że uzyskał od Zamawiającego wszelkie informacje niezbędne do prawidłowego wykonania umowy.</w:t>
      </w:r>
    </w:p>
    <w:p w14:paraId="04614C31" w14:textId="633B8A7C" w:rsidR="00042A22" w:rsidRPr="008607D7" w:rsidRDefault="00D54727">
      <w:pPr>
        <w:pStyle w:val="NormalnyWeb"/>
        <w:numPr>
          <w:ilvl w:val="0"/>
          <w:numId w:val="5"/>
        </w:numPr>
        <w:spacing w:before="0" w:after="0" w:line="240" w:lineRule="auto"/>
        <w:rPr>
          <w:rFonts w:ascii="Times New Roman" w:hAnsi="Times New Roman"/>
        </w:rPr>
      </w:pPr>
      <w:r w:rsidRPr="008607D7">
        <w:rPr>
          <w:rFonts w:ascii="Times New Roman" w:hAnsi="Times New Roman"/>
        </w:rPr>
        <w:lastRenderedPageBreak/>
        <w:t>Wykonawca będzie realizował obowiązki wynikające z niniejszej umowy zgodnie i na podstawie obowiązujących przepisów prawa, w tym zwłaszcza zgodnie z  dnia 29 stycznia 2004 r. Prawo zamówień publicznych (t.j. Dz.U.201</w:t>
      </w:r>
      <w:r w:rsidR="00C25F68">
        <w:rPr>
          <w:rFonts w:ascii="Times New Roman" w:hAnsi="Times New Roman"/>
        </w:rPr>
        <w:t>9</w:t>
      </w:r>
      <w:r w:rsidRPr="008607D7">
        <w:rPr>
          <w:rFonts w:ascii="Times New Roman" w:hAnsi="Times New Roman"/>
        </w:rPr>
        <w:t xml:space="preserve"> poz.18</w:t>
      </w:r>
      <w:r w:rsidR="00C25F68">
        <w:rPr>
          <w:rFonts w:ascii="Times New Roman" w:hAnsi="Times New Roman"/>
        </w:rPr>
        <w:t>43</w:t>
      </w:r>
      <w:r w:rsidRPr="008607D7">
        <w:rPr>
          <w:rFonts w:ascii="Times New Roman" w:hAnsi="Times New Roman"/>
        </w:rPr>
        <w:t xml:space="preserve"> z póź. zm.).</w:t>
      </w:r>
    </w:p>
    <w:p w14:paraId="23B49E70" w14:textId="77777777" w:rsidR="00042A22" w:rsidRPr="008607D7" w:rsidRDefault="00042A22">
      <w:pPr>
        <w:tabs>
          <w:tab w:val="left" w:pos="284"/>
          <w:tab w:val="center" w:pos="4536"/>
          <w:tab w:val="right" w:pos="9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EEFB9" w14:textId="77777777" w:rsidR="00042A22" w:rsidRPr="008607D7" w:rsidRDefault="00D54727">
      <w:pPr>
        <w:tabs>
          <w:tab w:val="left" w:pos="284"/>
          <w:tab w:val="center" w:pos="4536"/>
          <w:tab w:val="right" w:pos="9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§ 2</w:t>
      </w:r>
    </w:p>
    <w:p w14:paraId="1AAF7F86" w14:textId="77777777" w:rsidR="00042A22" w:rsidRPr="008607D7" w:rsidRDefault="00D54727">
      <w:pPr>
        <w:tabs>
          <w:tab w:val="left" w:pos="284"/>
          <w:tab w:val="center" w:pos="4536"/>
          <w:tab w:val="right" w:pos="9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 związku z realizacją przedmiotu umowy w Pedagogicznej Bibliotece Wojewódzkiej im. Hugona Kołłątaja  w Krakowie - w budynkach przy al. Marszałka F. Focha 39 – Pawilon C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w Myślenicach ul. Żeromskiego 9 Wykonawca zobowiązany jest do świadczenia usługi inwestora zastępczego w zakresie:</w:t>
      </w:r>
    </w:p>
    <w:p w14:paraId="59BC000F" w14:textId="77777777" w:rsidR="00042A22" w:rsidRPr="008607D7" w:rsidRDefault="00D54727">
      <w:pPr>
        <w:pStyle w:val="Tekstpodstawowy"/>
        <w:numPr>
          <w:ilvl w:val="0"/>
          <w:numId w:val="15"/>
        </w:numPr>
        <w:spacing w:after="0" w:line="240" w:lineRule="auto"/>
        <w:rPr>
          <w:b/>
          <w:bCs/>
        </w:rPr>
      </w:pPr>
      <w:r w:rsidRPr="008607D7">
        <w:t xml:space="preserve"> przygotowania kompletnej i zgodnej z wymogami prawa specyfikacji istotnych warunków zamówienia (zwanej dalej siwz) dla przeprowadzenia postępowania przetargowego w trybie przetargu nieograniczonego, na wybór wykonawcy zadania pn. Modernizacja energetyczna wojewódzkich budynków użyteczności publicznej - dla Pedagogicznej Biblioteki Wojewódzkiej im. Hugona Kołłątaja w Krakowie – al. Marszałka F. Focha 39 – Pawilon C i dla Filii w Myślenicach, ul. Żeromskiego 9, realizowanego </w:t>
      </w:r>
      <w:r w:rsidRPr="008607D7">
        <w:rPr>
          <w:rFonts w:ascii="Arial Unicode MS" w:hAnsi="Arial Unicode MS"/>
        </w:rPr>
        <w:br/>
      </w:r>
      <w:r w:rsidRPr="008607D7">
        <w:t>w trybie zaprojektuj i wybuduj;</w:t>
      </w:r>
    </w:p>
    <w:p w14:paraId="1C5B2B20" w14:textId="77777777" w:rsidR="00042A22" w:rsidRPr="008607D7" w:rsidRDefault="00D54727">
      <w:pPr>
        <w:pStyle w:val="Tekstpodstawowy"/>
        <w:numPr>
          <w:ilvl w:val="0"/>
          <w:numId w:val="17"/>
        </w:numPr>
        <w:spacing w:after="0" w:line="240" w:lineRule="auto"/>
        <w:rPr>
          <w:b/>
          <w:bCs/>
        </w:rPr>
      </w:pPr>
      <w:r w:rsidRPr="008607D7">
        <w:t xml:space="preserve">siwz powinna być przygotowana zgodnie z ustawą z dnia 29 stycznia 2004r. Prawo zamówień publicznych i przepisami wykonawczymi w tym zakresie, i ma zawierać m.in. opis przedmiotu zamówienia, warunki udziału dla podmiotów ubiegających się </w:t>
      </w:r>
      <w:r w:rsidRPr="008607D7">
        <w:rPr>
          <w:rFonts w:ascii="Arial Unicode MS" w:hAnsi="Arial Unicode MS"/>
        </w:rPr>
        <w:br/>
      </w:r>
      <w:r w:rsidRPr="008607D7">
        <w:t>o udzielenie zamówienia, kryterium oceny ofert, wzory formularza oferty i oświadczeń składanych przez wykonawcę oraz wzór umowy;</w:t>
      </w:r>
    </w:p>
    <w:p w14:paraId="70921EC6" w14:textId="77777777" w:rsidR="00042A22" w:rsidRPr="008607D7" w:rsidRDefault="00D54727">
      <w:pPr>
        <w:pStyle w:val="Tekstpodstawowy"/>
        <w:numPr>
          <w:ilvl w:val="0"/>
          <w:numId w:val="17"/>
        </w:numPr>
        <w:spacing w:after="0" w:line="240" w:lineRule="auto"/>
        <w:rPr>
          <w:b/>
          <w:bCs/>
        </w:rPr>
      </w:pPr>
      <w:r w:rsidRPr="008607D7">
        <w:t>siwz podlega weryfikacji i akceptacji Zamawiającego;</w:t>
      </w:r>
    </w:p>
    <w:p w14:paraId="30B37BF4" w14:textId="77777777" w:rsidR="00042A22" w:rsidRPr="008607D7" w:rsidRDefault="00D54727">
      <w:pPr>
        <w:pStyle w:val="Tekstpodstawowy"/>
        <w:numPr>
          <w:ilvl w:val="0"/>
          <w:numId w:val="18"/>
        </w:numPr>
        <w:spacing w:after="0" w:line="240" w:lineRule="auto"/>
      </w:pPr>
      <w:r w:rsidRPr="008607D7">
        <w:t xml:space="preserve"> przeprowadzenia procedury postępowania przetargowego, w tym:</w:t>
      </w:r>
    </w:p>
    <w:p w14:paraId="70A71A60" w14:textId="77777777" w:rsidR="00042A22" w:rsidRPr="008607D7" w:rsidRDefault="00D54727">
      <w:pPr>
        <w:pStyle w:val="Tekstpodstawowy"/>
        <w:numPr>
          <w:ilvl w:val="0"/>
          <w:numId w:val="20"/>
        </w:numPr>
        <w:spacing w:after="0" w:line="240" w:lineRule="auto"/>
      </w:pPr>
      <w:r w:rsidRPr="008607D7">
        <w:t>opublikowanie ogłoszenia o zamówieniu publicznym w Biuletynie Zamówień Publicznych. Zamawiający udostępni Wykonawcy login i hasło do logowania się w BZP;</w:t>
      </w:r>
    </w:p>
    <w:p w14:paraId="55ABD3CD" w14:textId="77777777" w:rsidR="00042A22" w:rsidRPr="008607D7" w:rsidRDefault="00D54727">
      <w:pPr>
        <w:pStyle w:val="Tekstpodstawowy"/>
        <w:numPr>
          <w:ilvl w:val="0"/>
          <w:numId w:val="20"/>
        </w:numPr>
        <w:spacing w:after="0" w:line="240" w:lineRule="auto"/>
      </w:pPr>
      <w:r w:rsidRPr="008607D7">
        <w:t>przygotowanie treści ogłoszenia do zamieszczenia na stronie internetowej zamawiającego;</w:t>
      </w:r>
    </w:p>
    <w:p w14:paraId="3BE95449" w14:textId="77777777" w:rsidR="00042A22" w:rsidRPr="008607D7" w:rsidRDefault="00D54727">
      <w:pPr>
        <w:pStyle w:val="Tekstpodstawowy"/>
        <w:numPr>
          <w:ilvl w:val="0"/>
          <w:numId w:val="20"/>
        </w:numPr>
        <w:spacing w:after="0" w:line="240" w:lineRule="auto"/>
      </w:pPr>
      <w:r w:rsidRPr="008607D7">
        <w:t>przygotowanie elektronicznej formy odpowiedzi na ewentualne pytania przetargowe niezwłocznie tj. nie dłużej niż w ciągu dwóch dni roboczych od momentu przesłania pytania przez Zamawiającego;</w:t>
      </w:r>
    </w:p>
    <w:p w14:paraId="74F78552" w14:textId="77777777" w:rsidR="00042A22" w:rsidRPr="008607D7" w:rsidRDefault="00D54727">
      <w:pPr>
        <w:pStyle w:val="Tekstpodstawowy"/>
        <w:numPr>
          <w:ilvl w:val="0"/>
          <w:numId w:val="20"/>
        </w:numPr>
        <w:spacing w:after="0" w:line="240" w:lineRule="auto"/>
      </w:pPr>
      <w:r w:rsidRPr="008607D7">
        <w:t>pełnienie obowiązków sekretarza komisji przetargowej, powołanej do przeprowadzenia postępowania;</w:t>
      </w:r>
    </w:p>
    <w:p w14:paraId="56C2A329" w14:textId="77777777" w:rsidR="00042A22" w:rsidRPr="008607D7" w:rsidRDefault="00D54727">
      <w:pPr>
        <w:pStyle w:val="Tekstpodstawowy"/>
        <w:numPr>
          <w:ilvl w:val="0"/>
          <w:numId w:val="20"/>
        </w:numPr>
        <w:spacing w:after="0" w:line="240" w:lineRule="auto"/>
      </w:pPr>
      <w:r w:rsidRPr="008607D7">
        <w:t>weryfikacja złożonych ofert;</w:t>
      </w:r>
    </w:p>
    <w:p w14:paraId="03FA3164" w14:textId="77777777" w:rsidR="00042A22" w:rsidRPr="008607D7" w:rsidRDefault="00D54727">
      <w:pPr>
        <w:pStyle w:val="Tekstpodstawowy"/>
        <w:numPr>
          <w:ilvl w:val="0"/>
          <w:numId w:val="20"/>
        </w:numPr>
        <w:spacing w:after="0" w:line="240" w:lineRule="auto"/>
      </w:pPr>
      <w:r w:rsidRPr="008607D7">
        <w:t>przygotowywanie ewentualnych wezwań i oświadczeń kierowanych do oferentów uczestniczących w postępowaniu;</w:t>
      </w:r>
    </w:p>
    <w:p w14:paraId="30458679" w14:textId="07A7E7AB" w:rsidR="00042A22" w:rsidRPr="008607D7" w:rsidRDefault="00D547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współdziałanie z Zamawia</w:t>
      </w:r>
      <w:r w:rsidR="00D57C68">
        <w:rPr>
          <w:rFonts w:ascii="Times New Roman" w:hAnsi="Times New Roman"/>
          <w:sz w:val="24"/>
          <w:szCs w:val="24"/>
        </w:rPr>
        <w:t xml:space="preserve">jącym przy ocenie ofert poprzez udział przedstawicieli </w:t>
      </w:r>
      <w:r w:rsidRPr="008607D7">
        <w:rPr>
          <w:rFonts w:ascii="Times New Roman" w:hAnsi="Times New Roman"/>
          <w:sz w:val="24"/>
          <w:szCs w:val="24"/>
        </w:rPr>
        <w:t>Zamawiającego w komisji przetargowej;</w:t>
      </w:r>
    </w:p>
    <w:p w14:paraId="76448BD2" w14:textId="77777777" w:rsidR="00042A22" w:rsidRPr="008607D7" w:rsidRDefault="00D547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komisyjny wybór najkorzystniejszej oferty w postępowaniu o udzielenie zamówienia publicznego;</w:t>
      </w:r>
    </w:p>
    <w:p w14:paraId="3EB4FC83" w14:textId="77777777" w:rsidR="00042A22" w:rsidRPr="008607D7" w:rsidRDefault="00D547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doprowadzenie do zawarcia umowy z wybranym Wykonawcą zadania;</w:t>
      </w:r>
    </w:p>
    <w:p w14:paraId="404805EE" w14:textId="77777777" w:rsidR="00042A22" w:rsidRPr="008607D7" w:rsidRDefault="00D547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opublikowanie ogłoszenia o udzieleniu zamówienia publicznego w Biuletynie Zamówień Publicznych;</w:t>
      </w:r>
    </w:p>
    <w:p w14:paraId="26185B39" w14:textId="77777777" w:rsidR="00042A22" w:rsidRPr="008607D7" w:rsidRDefault="00D547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przygotowanie kompletnej, zgodnej z wymogami prawa dokumentacji postępowania i przekazanie jej Zamawiającemu;</w:t>
      </w:r>
    </w:p>
    <w:p w14:paraId="0F70526E" w14:textId="77777777" w:rsidR="00042A22" w:rsidRPr="008607D7" w:rsidRDefault="00D547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wsparcie merytoryczne Zamawiającego, w tym przygotowywanie koniecznej dokumentacji, pism i oświadczeń, w przypadku złożenia przez uprawniony podmiot, środków odwoławczych w ramach postępowania o udzielenie zamówienia publicznego;</w:t>
      </w:r>
    </w:p>
    <w:p w14:paraId="63170CB1" w14:textId="77777777" w:rsidR="00042A22" w:rsidRPr="008607D7" w:rsidRDefault="00D547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lastRenderedPageBreak/>
        <w:t>w razie konieczności wykonanie zobowiązań określonych w ppkt 1 i 2 niniejszego punktu, niezależnie od ilości, koniecznych do przeprowadzenia dla udzielenia zamówienia, postępowań.</w:t>
      </w:r>
    </w:p>
    <w:p w14:paraId="064ECE20" w14:textId="77777777" w:rsidR="00042A22" w:rsidRPr="008607D7" w:rsidRDefault="00D54727">
      <w:pPr>
        <w:pStyle w:val="Tekstpodstawowy"/>
        <w:numPr>
          <w:ilvl w:val="0"/>
          <w:numId w:val="23"/>
        </w:numPr>
        <w:spacing w:after="0" w:line="240" w:lineRule="auto"/>
      </w:pPr>
      <w:r w:rsidRPr="008607D7">
        <w:t xml:space="preserve"> w zakresie prac projektowych przy realizacji umowy z Wykonawcą zadania:</w:t>
      </w:r>
    </w:p>
    <w:p w14:paraId="184663B7" w14:textId="77777777" w:rsidR="00042A22" w:rsidRPr="008607D7" w:rsidRDefault="00D547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doprowadzenie do opracowania dokumentacji projektowej zgodnej z programem funkcjonalno-użytkowym i audytem energetycznym budynku – </w:t>
      </w:r>
      <w:r w:rsidRPr="008607D7">
        <w:rPr>
          <w:rFonts w:ascii="Times New Roman" w:hAnsi="Times New Roman"/>
          <w:b/>
          <w:bCs/>
          <w:sz w:val="24"/>
          <w:szCs w:val="24"/>
        </w:rPr>
        <w:t xml:space="preserve">al. Marszałka F. Focha 39 – Pawilon C </w:t>
      </w:r>
      <w:r w:rsidRPr="008607D7">
        <w:rPr>
          <w:rFonts w:ascii="Times New Roman" w:hAnsi="Times New Roman"/>
          <w:sz w:val="24"/>
          <w:szCs w:val="24"/>
        </w:rPr>
        <w:t xml:space="preserve">i uzyskaniem przez Wykonawcę zadania wszelkich wymaganych zgodnie z przepisami prawa dokumentów, uzgodnień, opracowań, decyzji i pozwoleń niezbędnych do prowadzenia robót budowlanych i odbioru prac budowlanych; </w:t>
      </w:r>
    </w:p>
    <w:p w14:paraId="5F6C1EE6" w14:textId="77777777" w:rsidR="00042A22" w:rsidRPr="008607D7" w:rsidRDefault="00D547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doprowadzenie do opracowania, w oparciu o dokumentację projektową dla wszystkich branż, dokumentów niezbędnych do realizacji robót budowlanych;</w:t>
      </w:r>
    </w:p>
    <w:p w14:paraId="51EA38F7" w14:textId="77777777" w:rsidR="00042A22" w:rsidRPr="008607D7" w:rsidRDefault="00D547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bieżąca weryfikacja, w uzgodnieniu z Zamawiającym, dokumentacji projektowej i kosztorysowej pod kątem zgodności z programem funkcjonalno-użytkowym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audytem energetycznym budynku;</w:t>
      </w:r>
    </w:p>
    <w:p w14:paraId="21984CA6" w14:textId="77777777" w:rsidR="00042A22" w:rsidRPr="008607D7" w:rsidRDefault="00D547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protokolarny odbiór z Zamawiającym, dokumentacji projektowej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kosztorysowej.</w:t>
      </w:r>
    </w:p>
    <w:p w14:paraId="6AC14BE0" w14:textId="77777777" w:rsidR="00042A22" w:rsidRPr="008607D7" w:rsidRDefault="00D54727">
      <w:pPr>
        <w:pStyle w:val="Tekstpodstawowy"/>
        <w:numPr>
          <w:ilvl w:val="0"/>
          <w:numId w:val="26"/>
        </w:numPr>
        <w:spacing w:after="0" w:line="240" w:lineRule="auto"/>
      </w:pPr>
      <w:r w:rsidRPr="008607D7">
        <w:t xml:space="preserve"> w zakresie prac projektowych przy realizacji  umowy z Wykonawcą zadania:</w:t>
      </w:r>
    </w:p>
    <w:p w14:paraId="1488CCD5" w14:textId="77777777" w:rsidR="00042A22" w:rsidRPr="008607D7" w:rsidRDefault="00D54727">
      <w:pPr>
        <w:pStyle w:val="Tekstpodstawowy"/>
        <w:numPr>
          <w:ilvl w:val="0"/>
          <w:numId w:val="28"/>
        </w:numPr>
        <w:spacing w:after="0" w:line="240" w:lineRule="auto"/>
      </w:pPr>
      <w:r w:rsidRPr="008607D7">
        <w:t xml:space="preserve">doprowadzenie do opracowania dokumentacji projektowej zgodnej z programem funkcjonalno-użytkowym i audytem energetycznym budynku </w:t>
      </w:r>
      <w:r w:rsidRPr="008607D7">
        <w:rPr>
          <w:b/>
          <w:bCs/>
        </w:rPr>
        <w:t xml:space="preserve">w Myślenicach </w:t>
      </w:r>
      <w:r w:rsidRPr="008607D7">
        <w:rPr>
          <w:rFonts w:ascii="Arial Unicode MS" w:hAnsi="Arial Unicode MS"/>
        </w:rPr>
        <w:br/>
      </w:r>
      <w:r w:rsidRPr="008607D7">
        <w:rPr>
          <w:b/>
          <w:bCs/>
        </w:rPr>
        <w:t>ul. Żeromskiego 9</w:t>
      </w:r>
      <w:r w:rsidRPr="008607D7">
        <w:t xml:space="preserve"> i uzyskaniem przez W</w:t>
      </w:r>
      <w:r w:rsidRPr="008607D7">
        <w:rPr>
          <w:kern w:val="0"/>
        </w:rPr>
        <w:t>ykonawcę zadania wszelkich wymaganych, zgodnie z przepisami prawa dokumentów, uzgodnień, opracowań, warunków, decyzji i pozwoleń niezbędnych do:</w:t>
      </w:r>
    </w:p>
    <w:p w14:paraId="5F26D5E7" w14:textId="77777777" w:rsidR="00042A22" w:rsidRPr="008607D7" w:rsidRDefault="00D54727" w:rsidP="00C9350D">
      <w:pPr>
        <w:pStyle w:val="Tekstpodstawowy"/>
        <w:numPr>
          <w:ilvl w:val="0"/>
          <w:numId w:val="91"/>
        </w:numPr>
        <w:spacing w:after="0" w:line="240" w:lineRule="auto"/>
      </w:pPr>
      <w:r w:rsidRPr="008607D7">
        <w:rPr>
          <w:kern w:val="0"/>
        </w:rPr>
        <w:t>przygotowania opracowań przedprojektowych ,</w:t>
      </w:r>
    </w:p>
    <w:p w14:paraId="6FE8E68B" w14:textId="77777777" w:rsidR="00042A22" w:rsidRPr="008607D7" w:rsidRDefault="00D54727" w:rsidP="00C9350D">
      <w:pPr>
        <w:pStyle w:val="Tekstpodstawowy"/>
        <w:numPr>
          <w:ilvl w:val="0"/>
          <w:numId w:val="91"/>
        </w:numPr>
        <w:spacing w:after="0" w:line="240" w:lineRule="auto"/>
      </w:pPr>
      <w:r w:rsidRPr="008607D7">
        <w:rPr>
          <w:kern w:val="0"/>
        </w:rPr>
        <w:t xml:space="preserve">przygotowania projektu budowlanego i projektów wykonawczych, </w:t>
      </w:r>
    </w:p>
    <w:p w14:paraId="54E1445A" w14:textId="77777777" w:rsidR="00042A22" w:rsidRPr="008607D7" w:rsidRDefault="00D54727" w:rsidP="00C9350D">
      <w:pPr>
        <w:pStyle w:val="Tekstpodstawowy"/>
        <w:numPr>
          <w:ilvl w:val="0"/>
          <w:numId w:val="91"/>
        </w:numPr>
        <w:spacing w:after="0" w:line="240" w:lineRule="auto"/>
      </w:pPr>
      <w:r w:rsidRPr="008607D7">
        <w:rPr>
          <w:kern w:val="0"/>
        </w:rPr>
        <w:t xml:space="preserve">uzyskania pozwolenia na budowę i pozwolenia konserwatorskiego, </w:t>
      </w:r>
    </w:p>
    <w:p w14:paraId="61081339" w14:textId="77777777" w:rsidR="00042A22" w:rsidRPr="008607D7" w:rsidRDefault="00D54727" w:rsidP="00C9350D">
      <w:pPr>
        <w:pStyle w:val="Tekstpodstawowy"/>
        <w:numPr>
          <w:ilvl w:val="0"/>
          <w:numId w:val="91"/>
        </w:numPr>
        <w:spacing w:after="0" w:line="240" w:lineRule="auto"/>
      </w:pPr>
      <w:r w:rsidRPr="008607D7">
        <w:rPr>
          <w:kern w:val="0"/>
        </w:rPr>
        <w:t xml:space="preserve">rozpoczęcia, przeprowadzenia oraz odbioru prac budowlanych, </w:t>
      </w:r>
    </w:p>
    <w:p w14:paraId="0DD66C71" w14:textId="77777777" w:rsidR="00042A22" w:rsidRPr="008607D7" w:rsidRDefault="00D54727" w:rsidP="00C9350D">
      <w:pPr>
        <w:pStyle w:val="Tekstpodstawowy"/>
        <w:numPr>
          <w:ilvl w:val="0"/>
          <w:numId w:val="91"/>
        </w:numPr>
        <w:spacing w:after="0" w:line="240" w:lineRule="auto"/>
      </w:pPr>
      <w:r w:rsidRPr="008607D7">
        <w:rPr>
          <w:kern w:val="0"/>
        </w:rPr>
        <w:t>uzyskania pozwolenia na użytkowanie (jeżeli będzie wymagane)</w:t>
      </w:r>
    </w:p>
    <w:p w14:paraId="760AF2C1" w14:textId="77777777" w:rsidR="00042A22" w:rsidRPr="008607D7" w:rsidRDefault="00D54727">
      <w:pPr>
        <w:pStyle w:val="Tekstpodstawowy"/>
        <w:numPr>
          <w:ilvl w:val="0"/>
          <w:numId w:val="31"/>
        </w:numPr>
        <w:spacing w:after="0" w:line="240" w:lineRule="auto"/>
      </w:pPr>
      <w:r w:rsidRPr="008607D7">
        <w:t>doprowadzenie do opracowania, w oparciu o dokumentację projektową dla wszystkich branż, dokumentów niezbędnych do realizacji robót budowlanych;</w:t>
      </w:r>
    </w:p>
    <w:p w14:paraId="1D0FCFCD" w14:textId="77777777" w:rsidR="00042A22" w:rsidRPr="008607D7" w:rsidRDefault="00D54727">
      <w:pPr>
        <w:pStyle w:val="Tekstpodstawowy"/>
        <w:numPr>
          <w:ilvl w:val="0"/>
          <w:numId w:val="28"/>
        </w:numPr>
        <w:spacing w:after="0" w:line="240" w:lineRule="auto"/>
      </w:pPr>
      <w:r w:rsidRPr="008607D7">
        <w:t>bieżąca weryfikacja, w uzgodnieniu z Zamawiającym, dokumentacji projektowej i kosztorysowej pod kątem zgodności z programem funkcjonalno-użytkowym</w:t>
      </w:r>
      <w:r w:rsidRPr="008607D7">
        <w:rPr>
          <w:rFonts w:ascii="Arial Unicode MS" w:hAnsi="Arial Unicode MS"/>
        </w:rPr>
        <w:br/>
      </w:r>
      <w:r w:rsidRPr="008607D7">
        <w:t>i audytem energetycznym budynku;</w:t>
      </w:r>
    </w:p>
    <w:p w14:paraId="02A39E5A" w14:textId="77777777" w:rsidR="00042A22" w:rsidRPr="008607D7" w:rsidRDefault="00D54727">
      <w:pPr>
        <w:pStyle w:val="Tekstpodstawowy"/>
        <w:numPr>
          <w:ilvl w:val="0"/>
          <w:numId w:val="28"/>
        </w:numPr>
        <w:spacing w:after="0" w:line="240" w:lineRule="auto"/>
      </w:pPr>
      <w:r w:rsidRPr="008607D7">
        <w:t xml:space="preserve">protokolarny odbiór z Zamawiającym, dokumentacji projektowej </w:t>
      </w:r>
      <w:r w:rsidRPr="008607D7">
        <w:rPr>
          <w:rFonts w:ascii="Arial Unicode MS" w:hAnsi="Arial Unicode MS"/>
        </w:rPr>
        <w:br/>
      </w:r>
      <w:r w:rsidRPr="008607D7">
        <w:t>i kosztorysowej.</w:t>
      </w:r>
    </w:p>
    <w:p w14:paraId="59FEA2FC" w14:textId="77777777" w:rsidR="00042A22" w:rsidRPr="008607D7" w:rsidRDefault="00D54727">
      <w:pPr>
        <w:pStyle w:val="Tekstpodstawowy"/>
        <w:numPr>
          <w:ilvl w:val="0"/>
          <w:numId w:val="32"/>
        </w:numPr>
        <w:spacing w:after="0" w:line="240" w:lineRule="auto"/>
      </w:pPr>
      <w:r w:rsidRPr="008607D7">
        <w:t xml:space="preserve"> w zakresie nadzoru inwestorskiego nad wykonaniem robót budowlanych w budynkach Pedagogicznej Biblioteki Wojewódzkiej im. Hugona Kołłątaja  w Krakowie budynku </w:t>
      </w:r>
      <w:r w:rsidRPr="008607D7">
        <w:rPr>
          <w:b/>
          <w:bCs/>
        </w:rPr>
        <w:t>Pedagogicznej Biblioteki Wojewódzkiej im. Hugona Kołłątaja  w Krakowie</w:t>
      </w:r>
      <w:r w:rsidRPr="008607D7">
        <w:t xml:space="preserve"> – </w:t>
      </w:r>
      <w:r w:rsidRPr="008607D7">
        <w:rPr>
          <w:b/>
          <w:bCs/>
        </w:rPr>
        <w:t>al. Marszałka F. Focha 39 - Pawilon C</w:t>
      </w:r>
      <w:r w:rsidRPr="008607D7">
        <w:t xml:space="preserve"> </w:t>
      </w:r>
      <w:r w:rsidRPr="008607D7">
        <w:rPr>
          <w:b/>
          <w:bCs/>
        </w:rPr>
        <w:t>i budynku w Myślenicach ul. Żeromskiego 9;</w:t>
      </w:r>
    </w:p>
    <w:p w14:paraId="18BF718C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przygotowanie niezbędnych dokumentów do przekazania terenu prac budowlanych i przekazanie terenu prac budowlanych przy udziale Zamawiającego;</w:t>
      </w:r>
    </w:p>
    <w:p w14:paraId="0373C3BB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kontrola procesu rozpoczęcia prac budowlanych oraz oświadczeń uprawnionych osób wykonujących samodzielne funkcje techniczne;</w:t>
      </w:r>
    </w:p>
    <w:p w14:paraId="0B28956F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bieżąca współpraca z projektantem, w tym egzekwowanie obowiązków nadzoru autorskiego, wzywanie projektanta na teren prac, kierowanie do projektanta uwag i zastrzeżeń dotyczących projektu zgłaszanych przez Wykonawcę zadania lub Zamawiającego, dokonywanie wraz z projektantem koniecznych zmian, uzgodnień i wyjaśnień;</w:t>
      </w:r>
    </w:p>
    <w:p w14:paraId="2EF97527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lastRenderedPageBreak/>
        <w:t>bieżąca kontrola i sprawowanie nadzoru technicznego i finansowego nad realizacją inwestycji zgodnie z dokumentacją projektową, techniczną, warunkami technicznymi wykonania robót, obowiązującymi przepisami, aktualną wiedzą techniczną, prawem budowlanym oraz umową zawartą z Wykonawcą zadania;</w:t>
      </w:r>
    </w:p>
    <w:p w14:paraId="33102AFE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sprawdzanie protokołów elementów robót i akceptowanie ich w zakresie rzeczowym  i finansowym;</w:t>
      </w:r>
    </w:p>
    <w:p w14:paraId="0E4E133D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sprawdzanie i dokonywanie odbiorów robót zanikających i/lub ulegających zakryciu;</w:t>
      </w:r>
    </w:p>
    <w:p w14:paraId="6444D124" w14:textId="77777777" w:rsidR="00042A22" w:rsidRPr="002162E0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bieżąca kontrola i nadzór nad jakością realizowanych robót budowlanych, w tym weryfikacja jakościowa użytych </w:t>
      </w:r>
      <w:r w:rsidRPr="000D559C">
        <w:rPr>
          <w:rFonts w:ascii="Times New Roman" w:hAnsi="Times New Roman"/>
          <w:sz w:val="24"/>
          <w:szCs w:val="24"/>
        </w:rPr>
        <w:t xml:space="preserve">materiałów </w:t>
      </w:r>
      <w:r w:rsidRPr="002162E0">
        <w:rPr>
          <w:rFonts w:ascii="Times New Roman" w:hAnsi="Times New Roman"/>
          <w:sz w:val="24"/>
          <w:szCs w:val="24"/>
        </w:rPr>
        <w:t xml:space="preserve">i archiwizacja dokumentacji potwierdzającej dopuszczenie tych materiałów do obrotu i stosowania </w:t>
      </w:r>
      <w:r w:rsidRPr="002162E0">
        <w:rPr>
          <w:rFonts w:ascii="Arial Unicode MS" w:eastAsia="Arial Unicode MS" w:hAnsi="Arial Unicode MS" w:cs="Arial Unicode MS"/>
          <w:sz w:val="24"/>
          <w:szCs w:val="24"/>
        </w:rPr>
        <w:br/>
      </w:r>
      <w:r w:rsidRPr="002162E0">
        <w:rPr>
          <w:rFonts w:ascii="Times New Roman" w:hAnsi="Times New Roman"/>
          <w:sz w:val="24"/>
          <w:szCs w:val="24"/>
        </w:rPr>
        <w:t>w budownictwie;</w:t>
      </w:r>
    </w:p>
    <w:p w14:paraId="3F1844F2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kwalifikowanie i identyfikowanie konieczności dokonania prac zamiennych;</w:t>
      </w:r>
    </w:p>
    <w:p w14:paraId="2119BCDA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wydawanie kierownikowi prowadzonych prac poleceń dotyczących konieczności usunięcia nieprawidłowości lub zagrożeń powstałych w toku prowadzonych prac, konieczności dokonania prób lub badań, w tym wymagających odkrycia robót;</w:t>
      </w:r>
    </w:p>
    <w:p w14:paraId="736EAEDD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wstrzymywania wykonania dalszych prac w przypadku gdyby ich kontynuowanie groziło powstaniem niezgodności z projektem lub pozwoleniami lub w też inny sposób groziłoby powstaniem szkód lub zagrożeń;</w:t>
      </w:r>
    </w:p>
    <w:p w14:paraId="783752E9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uczestnictwo we wszelkich odbiorach i próbach;</w:t>
      </w:r>
    </w:p>
    <w:p w14:paraId="7D74B3F2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przygotowanie niezbędnej dokumentacji koniecznej do odbioru końcowego robót;</w:t>
      </w:r>
    </w:p>
    <w:p w14:paraId="01283C23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doprowadzenie do odbioru końcowego, udział w ewentualnych komisjach;</w:t>
      </w:r>
    </w:p>
    <w:p w14:paraId="7F97A982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przygotowanie wszelkiej niezbędnej dokumentacji koniecznej do złożenia wobec właściwego organu budowlanego, o ile taka dokumentacja będzie wymagana na podstawie obowiązującego prawa;</w:t>
      </w:r>
    </w:p>
    <w:p w14:paraId="784ED32A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wsparcie merytoryczne przy egzekwowaniu od Wykonawcy zadania usterek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wad, w tym ujawnionych po odbiorze robót;</w:t>
      </w:r>
    </w:p>
    <w:p w14:paraId="0307F011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wsparcie merytoryczne przy kontroli rozliczeń finansowych z Wykonawcą zadania, w tym weryfikacja przedkładanych dokumentów księgowych i ich zgodności z zakresem realizowanych prac, zapisami umowy oraz kosztorysami;</w:t>
      </w:r>
    </w:p>
    <w:p w14:paraId="62916EC0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udział w spotkaniach, komisjach Konserwatorskich;</w:t>
      </w:r>
    </w:p>
    <w:p w14:paraId="0052ACE6" w14:textId="77777777" w:rsidR="00042A22" w:rsidRPr="008607D7" w:rsidRDefault="00D5472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wykonywanie wszelkich innych zastrzeżonych dla inwestora procesu budowlanego obowiązków, zgodnie z najlepszą wiedzą merytoryczną.</w:t>
      </w:r>
    </w:p>
    <w:p w14:paraId="5309DC41" w14:textId="77777777" w:rsidR="00042A22" w:rsidRPr="008607D7" w:rsidRDefault="00042A22">
      <w:pPr>
        <w:tabs>
          <w:tab w:val="center" w:pos="4536"/>
          <w:tab w:val="right" w:pos="9046"/>
        </w:tabs>
        <w:spacing w:after="0" w:line="240" w:lineRule="auto"/>
      </w:pPr>
    </w:p>
    <w:p w14:paraId="3C538FBE" w14:textId="77777777" w:rsidR="00042A22" w:rsidRPr="008607D7" w:rsidRDefault="00D54727">
      <w:pPr>
        <w:tabs>
          <w:tab w:val="left" w:pos="284"/>
          <w:tab w:val="center" w:pos="4536"/>
          <w:tab w:val="right" w:pos="9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§ 3</w:t>
      </w:r>
    </w:p>
    <w:p w14:paraId="6CBE359A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Wykonawca realizował będzie zobowiązania określone niniejszą umową do zakończenia realizacji Zadania, które nastąpi z chwilą zakończenia okresu gwarancji udzielonej przez Wykonawcę zadania.</w:t>
      </w:r>
    </w:p>
    <w:p w14:paraId="581B3D05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Termin zakończenia Zadania, określa się na dzień 11.12.2020 r., zgodnie z warunkami otrzymanego finansowania na realizację Zadania. Zamawiający zastrzega, że faktyczny termin zakończenia Zadania może ulec zmianie, z uwagi na okoliczności pozostające poza kontrolą Zamawiającego, co Wykonawca niniejszym akceptuje.</w:t>
      </w:r>
    </w:p>
    <w:p w14:paraId="2800CE32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Zamawiający oświadcza, że na chwilę zawarcia niniejszej umowy, przewiduje harmonogram realizacji przedmiotu zamówienia, który zakłada:</w:t>
      </w:r>
    </w:p>
    <w:p w14:paraId="41F324CA" w14:textId="5DAFFCB0" w:rsidR="00042A22" w:rsidRPr="008607D7" w:rsidRDefault="00D547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realizację zadania określonego w § 1 ust. 3 dla budynku Pedagogicznej Biblioteki Wojewódzkiej im. Hugona Kołłątaja  w Krakowie – al. Marszałka F. Focha 39 - Pawilon C: wybór w formule zaprojektuj i wybuduj wykonawcy dokumentacji projektowej i robót – w terminie </w:t>
      </w:r>
      <w:r w:rsidRPr="008054DF">
        <w:rPr>
          <w:rFonts w:ascii="Times New Roman" w:hAnsi="Times New Roman"/>
          <w:sz w:val="24"/>
          <w:szCs w:val="24"/>
        </w:rPr>
        <w:t xml:space="preserve">do </w:t>
      </w:r>
      <w:r w:rsidR="008054DF" w:rsidRPr="008054DF">
        <w:rPr>
          <w:rFonts w:ascii="Times New Roman" w:hAnsi="Times New Roman"/>
          <w:sz w:val="24"/>
          <w:szCs w:val="24"/>
        </w:rPr>
        <w:t>30</w:t>
      </w:r>
      <w:r w:rsidRPr="008054DF">
        <w:rPr>
          <w:rFonts w:ascii="Times New Roman" w:hAnsi="Times New Roman"/>
          <w:sz w:val="24"/>
          <w:szCs w:val="24"/>
        </w:rPr>
        <w:t>.</w:t>
      </w:r>
      <w:r w:rsidR="008054DF" w:rsidRPr="008054DF">
        <w:rPr>
          <w:rFonts w:ascii="Times New Roman" w:hAnsi="Times New Roman"/>
          <w:sz w:val="24"/>
          <w:szCs w:val="24"/>
        </w:rPr>
        <w:t>09</w:t>
      </w:r>
      <w:r w:rsidRPr="008054DF">
        <w:rPr>
          <w:rFonts w:ascii="Times New Roman" w:hAnsi="Times New Roman"/>
          <w:sz w:val="24"/>
          <w:szCs w:val="24"/>
        </w:rPr>
        <w:t>.20</w:t>
      </w:r>
      <w:r w:rsidR="008054DF" w:rsidRPr="008054DF">
        <w:rPr>
          <w:rFonts w:ascii="Times New Roman" w:hAnsi="Times New Roman"/>
          <w:sz w:val="24"/>
          <w:szCs w:val="24"/>
        </w:rPr>
        <w:t>20</w:t>
      </w:r>
      <w:r w:rsidRPr="008054DF">
        <w:rPr>
          <w:rFonts w:ascii="Times New Roman" w:hAnsi="Times New Roman"/>
          <w:sz w:val="24"/>
          <w:szCs w:val="24"/>
        </w:rPr>
        <w:t>r.</w:t>
      </w:r>
    </w:p>
    <w:p w14:paraId="27D71DF2" w14:textId="77777777" w:rsidR="00042A22" w:rsidRPr="008054DF" w:rsidRDefault="00D547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lastRenderedPageBreak/>
        <w:t xml:space="preserve">realizację zadania określonego w § 1 pkt 3 dla Filii budynku Pedagogicznej Biblioteki Wojewódzkiej im. Hugona Kołłątaja  w Krakowie –Myślenice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ul. Żeromskiego 9 wybór w formule </w:t>
      </w:r>
      <w:r w:rsidRPr="008054DF">
        <w:rPr>
          <w:rFonts w:ascii="Times New Roman" w:hAnsi="Times New Roman"/>
          <w:sz w:val="24"/>
          <w:szCs w:val="24"/>
        </w:rPr>
        <w:t>zaprojektuj i wybuduj wykonawcy dokumentacji projektowej i robót –w terminie do 30.09.2020r.</w:t>
      </w:r>
    </w:p>
    <w:p w14:paraId="02A4881D" w14:textId="77777777" w:rsidR="00042A22" w:rsidRPr="008054DF" w:rsidRDefault="00D547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4DF">
        <w:rPr>
          <w:rFonts w:ascii="Times New Roman" w:hAnsi="Times New Roman"/>
          <w:sz w:val="24"/>
          <w:szCs w:val="24"/>
        </w:rPr>
        <w:t>przewidywany termin zakończenia i rozliczenia zadania – do dnia 11.12.2020 r.</w:t>
      </w:r>
    </w:p>
    <w:p w14:paraId="78B7CA21" w14:textId="77777777" w:rsidR="00042A22" w:rsidRPr="008607D7" w:rsidRDefault="00D547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4DF">
        <w:rPr>
          <w:rFonts w:ascii="Times New Roman" w:hAnsi="Times New Roman"/>
          <w:sz w:val="24"/>
          <w:szCs w:val="24"/>
        </w:rPr>
        <w:t>W toku realizacji niniejszej umowy, Strony działając w dobrej wierze, ustalać będą szczegółowe harmonogramy realizacji przedmiotu zamówienia i obowiązków</w:t>
      </w:r>
      <w:r w:rsidRPr="008607D7">
        <w:rPr>
          <w:rFonts w:ascii="Times New Roman" w:hAnsi="Times New Roman"/>
          <w:sz w:val="24"/>
          <w:szCs w:val="24"/>
        </w:rPr>
        <w:t xml:space="preserve"> Wykonawcy. W każdym wypadku, Wykonawca zobowiązany jest do realizacji powierzonych mu usług bez zbędnej zwłoki, w możliwie najkrótszym terminie, gwarantującym należytą realizację poszczególnych etapów przedmiotu zamówienia do terminu przewidzianego na jego zakończenie, o którym mowa w ust. 2 niniejszego paragrafu.</w:t>
      </w:r>
    </w:p>
    <w:p w14:paraId="3DD23984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Osobą upoważnioną do dokonywania odbioru i potwierdzania prawidłowości wykonania usług przez Wykonawcę jest …………………………….... Zmiana powyższej osoby nie będzie stanowić zmiany niniejszej umowy. Zmiana powyższej osoby będzie zakomunikowana Zamawiającemu poprzez przesłanie wiadomości e-mail na adres:___________________ .</w:t>
      </w:r>
    </w:p>
    <w:p w14:paraId="44F55B96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Wykonawca realizując przyjęte zobowiązania będzie działał w imieniu i na rachunek Zamawiającego  w zakresie zgodnym z zawartą przez Strony umową.</w:t>
      </w:r>
    </w:p>
    <w:p w14:paraId="13C77325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Wykonawca będzie wykonywał swoje czynności na podstawie umowy, w ścisłym porozumieniu z Zamawiającym. Zamawiający dopuszcza możliwość umocowania Wykonawcy do działania w jego imieniu wobec osób trzecich w związku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z wykonywaniem niniejszej umowy. W takim wypadku Zamawiający w toku realizacji umowy, udzieli Wykonawcy według swojego uznania stosownych pełnomocnictw. Zakres szczegółowych pełnomocnictw dotyczących przedmiotu niniejszej umowy ustalany będzie przez Strony w trakcie realizacji niniejszej umowy.</w:t>
      </w:r>
    </w:p>
    <w:p w14:paraId="65990A43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Wykonawca zobowiązuje się wykonać wszystkie prace, niezbędne dla pełnej realizacji celu niniejszej umowy, związane z realizacją powierzonych mu zadań, które dadzą się przewidzieć, a nie zostały wyszczególnione w niniejszej umowy w ramach umówionego wynagrodzenie ryczałtowego.</w:t>
      </w:r>
    </w:p>
    <w:p w14:paraId="3B2B928B" w14:textId="4B5EF40C" w:rsidR="00042A22" w:rsidRPr="00760E46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E46">
        <w:rPr>
          <w:rFonts w:ascii="Times New Roman" w:hAnsi="Times New Roman"/>
          <w:sz w:val="24"/>
          <w:szCs w:val="24"/>
        </w:rPr>
        <w:t xml:space="preserve">Inwestor Zastępczy pokryje we własnym zakresie koszty dojazdu swoich przedstawicieli do i z miejsca realizacji zadań oraz zapewni obsługę administracyjną </w:t>
      </w:r>
      <w:r w:rsidRPr="00760E46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60E46">
        <w:rPr>
          <w:rFonts w:ascii="Times New Roman" w:hAnsi="Times New Roman"/>
          <w:sz w:val="24"/>
          <w:szCs w:val="24"/>
        </w:rPr>
        <w:t xml:space="preserve">w ramach </w:t>
      </w:r>
      <w:r w:rsidR="007E4D0B" w:rsidRPr="00760E46">
        <w:rPr>
          <w:rFonts w:ascii="Times New Roman" w:hAnsi="Times New Roman"/>
          <w:sz w:val="24"/>
          <w:szCs w:val="24"/>
        </w:rPr>
        <w:t xml:space="preserve">ceny </w:t>
      </w:r>
      <w:r w:rsidRPr="00760E46">
        <w:rPr>
          <w:rFonts w:ascii="Times New Roman" w:hAnsi="Times New Roman"/>
          <w:sz w:val="24"/>
          <w:szCs w:val="24"/>
        </w:rPr>
        <w:t xml:space="preserve">ryczałtowej </w:t>
      </w:r>
      <w:r w:rsidR="007E4D0B" w:rsidRPr="00760E46">
        <w:rPr>
          <w:rFonts w:ascii="Times New Roman" w:hAnsi="Times New Roman"/>
          <w:sz w:val="24"/>
          <w:szCs w:val="24"/>
        </w:rPr>
        <w:t xml:space="preserve">za </w:t>
      </w:r>
      <w:r w:rsidRPr="00760E46">
        <w:rPr>
          <w:rFonts w:ascii="Times New Roman" w:hAnsi="Times New Roman"/>
          <w:sz w:val="24"/>
          <w:szCs w:val="24"/>
        </w:rPr>
        <w:t>wykonani</w:t>
      </w:r>
      <w:r w:rsidR="007E4D0B" w:rsidRPr="00760E46">
        <w:rPr>
          <w:rFonts w:ascii="Times New Roman" w:hAnsi="Times New Roman"/>
          <w:sz w:val="24"/>
          <w:szCs w:val="24"/>
        </w:rPr>
        <w:t>e</w:t>
      </w:r>
      <w:r w:rsidRPr="00760E46">
        <w:rPr>
          <w:rFonts w:ascii="Times New Roman" w:hAnsi="Times New Roman"/>
          <w:sz w:val="24"/>
          <w:szCs w:val="24"/>
        </w:rPr>
        <w:t xml:space="preserve"> </w:t>
      </w:r>
      <w:r w:rsidR="007E4D0B" w:rsidRPr="00760E46">
        <w:rPr>
          <w:rFonts w:ascii="Times New Roman" w:hAnsi="Times New Roman"/>
          <w:sz w:val="24"/>
          <w:szCs w:val="24"/>
        </w:rPr>
        <w:t xml:space="preserve">całości </w:t>
      </w:r>
      <w:r w:rsidRPr="00760E46">
        <w:rPr>
          <w:rFonts w:ascii="Times New Roman" w:hAnsi="Times New Roman"/>
          <w:sz w:val="24"/>
          <w:szCs w:val="24"/>
        </w:rPr>
        <w:t>zamówienia.</w:t>
      </w:r>
    </w:p>
    <w:p w14:paraId="12244E27" w14:textId="2EDB1147" w:rsidR="009F2DA4" w:rsidRPr="009F2DA4" w:rsidRDefault="00D54727" w:rsidP="001C506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60E46">
        <w:rPr>
          <w:rFonts w:ascii="Times New Roman" w:hAnsi="Times New Roman"/>
          <w:sz w:val="24"/>
          <w:szCs w:val="24"/>
        </w:rPr>
        <w:t xml:space="preserve">Wykonawca dla realizacji zobowiązań określonych niniejszą umową zapewni </w:t>
      </w:r>
      <w:r w:rsidRPr="009F2DA4">
        <w:rPr>
          <w:rFonts w:ascii="Times New Roman" w:hAnsi="Times New Roman"/>
          <w:sz w:val="24"/>
          <w:szCs w:val="24"/>
        </w:rPr>
        <w:t>adekwatny i gwarantujący należytą realizację powierzonych Wykonawcy zobowiązań</w:t>
      </w:r>
      <w:r w:rsidR="00BD5774" w:rsidRPr="009F2DA4">
        <w:rPr>
          <w:rFonts w:ascii="Times New Roman" w:hAnsi="Times New Roman"/>
          <w:sz w:val="24"/>
          <w:szCs w:val="24"/>
        </w:rPr>
        <w:t xml:space="preserve"> personel.</w:t>
      </w:r>
      <w:r w:rsidRPr="009F2DA4">
        <w:rPr>
          <w:rFonts w:ascii="Times New Roman" w:hAnsi="Times New Roman"/>
          <w:sz w:val="24"/>
          <w:szCs w:val="24"/>
        </w:rPr>
        <w:t xml:space="preserve"> </w:t>
      </w:r>
      <w:r w:rsidR="009F2DA4" w:rsidRPr="009F2DA4">
        <w:rPr>
          <w:rFonts w:ascii="Times New Roman" w:hAnsi="Times New Roman" w:cs="Times New Roman"/>
        </w:rPr>
        <w:t>Dla realizacji powierzonych zobowiązań, Wykonawca zapewni co najmniej:</w:t>
      </w:r>
    </w:p>
    <w:p w14:paraId="15D6FA00" w14:textId="77777777" w:rsidR="009F2DA4" w:rsidRPr="009F2DA4" w:rsidRDefault="009F2DA4" w:rsidP="009F2DA4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7030A0"/>
        </w:rPr>
      </w:pPr>
      <w:r w:rsidRPr="009F2DA4">
        <w:rPr>
          <w:rFonts w:ascii="Times New Roman" w:hAnsi="Times New Roman" w:cs="Times New Roman"/>
        </w:rPr>
        <w:t>specjalistę do pełnienia nadzoru w branży konstrukcyjno-budowlanej – w osobie …………………, który będzie pełnił funkcję koordynatora inspektorów nadzoru</w:t>
      </w:r>
    </w:p>
    <w:p w14:paraId="73417E94" w14:textId="77777777" w:rsidR="009F2DA4" w:rsidRPr="009F2DA4" w:rsidRDefault="009F2DA4" w:rsidP="009F2DA4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7030A0"/>
        </w:rPr>
      </w:pPr>
      <w:r w:rsidRPr="009F2DA4">
        <w:rPr>
          <w:rFonts w:ascii="Times New Roman" w:hAnsi="Times New Roman" w:cs="Times New Roman"/>
        </w:rPr>
        <w:t>specjalistę do pełnienia nadzoru w branży sanitarnej – w osobie …………………,</w:t>
      </w:r>
    </w:p>
    <w:p w14:paraId="32A1F6E4" w14:textId="653332E1" w:rsidR="009F2DA4" w:rsidRPr="009F2DA4" w:rsidRDefault="009F2DA4" w:rsidP="009F2DA4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7030A0"/>
        </w:rPr>
      </w:pPr>
      <w:r w:rsidRPr="009F2DA4">
        <w:rPr>
          <w:rFonts w:ascii="Times New Roman" w:hAnsi="Times New Roman" w:cs="Times New Roman"/>
        </w:rPr>
        <w:t xml:space="preserve">specjalistę do pełnienia nadzoru w branży </w:t>
      </w:r>
      <w:r>
        <w:rPr>
          <w:rFonts w:ascii="Times New Roman" w:hAnsi="Times New Roman" w:cs="Times New Roman"/>
        </w:rPr>
        <w:t>elektrycznej – w osobie …………………</w:t>
      </w:r>
    </w:p>
    <w:p w14:paraId="64442C23" w14:textId="77777777" w:rsidR="00042A22" w:rsidRPr="008607D7" w:rsidRDefault="00D5472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DA4">
        <w:rPr>
          <w:rFonts w:ascii="Times New Roman" w:hAnsi="Times New Roman" w:cs="Times New Roman"/>
        </w:rPr>
        <w:t>Zamawiający dopuszcza możliwość zmiany osoby wskazanej w ust.10 w toku realizacji niniejszej umowy, pod warunkiem, że nowo wskazana przez Wykonawcę osoba</w:t>
      </w:r>
      <w:r w:rsidRPr="008607D7">
        <w:rPr>
          <w:rFonts w:ascii="Times New Roman" w:hAnsi="Times New Roman"/>
          <w:sz w:val="24"/>
          <w:szCs w:val="24"/>
        </w:rPr>
        <w:t xml:space="preserve"> posiadać będzie stosowne uprawnienia (jeśli są wymagane) oraz kwalifikacje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doświadczenie, nie gorsze niż osoba wskazana w ust.10. Zmiana powyższych osób nie będzie stanowić zmiany niniejszej umowy i będzie zakomunikowana Zamawiającemu poprzez przesłanie aktualnego wykazu osób na formularzu stanowiącym załącznik nr 6 do SIWZ.</w:t>
      </w:r>
    </w:p>
    <w:p w14:paraId="265E2C28" w14:textId="77777777" w:rsidR="00042A22" w:rsidRPr="008607D7" w:rsidRDefault="00D5472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Wykonawca przewidzi w umowie z Wykonawcą zadania możliwość zmiany umowy,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w przypadku gdy termin jej realizacji nie będzie możliwy z uwagi na brak uzyskania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w odpowiednim czasie wymaganych prawem decyzji administracyjnych, w tym </w:t>
      </w:r>
      <w:r w:rsidRPr="008607D7">
        <w:rPr>
          <w:rFonts w:ascii="Times New Roman" w:hAnsi="Times New Roman"/>
          <w:sz w:val="24"/>
          <w:szCs w:val="24"/>
        </w:rPr>
        <w:lastRenderedPageBreak/>
        <w:t xml:space="preserve">pozwoleń na budowę, postanowień, zezwoleń, opinii, uzgodnień. W takim przypadku Wykonawca, po uzyskaniu pisemnej akceptacji Zamawiającego w zakresie zmian umowy z Wykonawcą zadania w zakresie terminu jej realizacji, będzie uprawniony do przygotowania zmian umowy z Wykonawcą zadania. </w:t>
      </w:r>
    </w:p>
    <w:p w14:paraId="05D0D486" w14:textId="77777777" w:rsidR="00042A22" w:rsidRPr="008607D7" w:rsidRDefault="0004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5D1ED" w14:textId="77777777" w:rsidR="00042A22" w:rsidRPr="008607D7" w:rsidRDefault="00D54727">
      <w:pPr>
        <w:tabs>
          <w:tab w:val="left" w:pos="284"/>
          <w:tab w:val="center" w:pos="4536"/>
          <w:tab w:val="right" w:pos="904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§ 4</w:t>
      </w:r>
    </w:p>
    <w:p w14:paraId="3E03423F" w14:textId="77777777" w:rsidR="00042A22" w:rsidRPr="008607D7" w:rsidRDefault="00D5472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 tytułu realizacji niniejszej umowy, Zamawiający zapłaci Wykonawcy wynagrodzenie ryczałtowe w łącznej wysokości </w:t>
      </w:r>
      <w:r w:rsidRPr="008607D7">
        <w:rPr>
          <w:rFonts w:ascii="Times New Roman" w:hAnsi="Times New Roman"/>
          <w:b/>
          <w:bCs/>
          <w:sz w:val="24"/>
          <w:szCs w:val="24"/>
        </w:rPr>
        <w:t xml:space="preserve">netto ………… zł, </w:t>
      </w:r>
      <w:r w:rsidRPr="008607D7">
        <w:rPr>
          <w:rFonts w:ascii="Times New Roman" w:hAnsi="Times New Roman"/>
          <w:sz w:val="24"/>
          <w:szCs w:val="24"/>
        </w:rPr>
        <w:t xml:space="preserve">Vat 23% ………zł, </w:t>
      </w:r>
      <w:r w:rsidRPr="008607D7">
        <w:rPr>
          <w:rFonts w:ascii="Times New Roman" w:hAnsi="Times New Roman"/>
          <w:b/>
          <w:bCs/>
          <w:sz w:val="24"/>
          <w:szCs w:val="24"/>
        </w:rPr>
        <w:t>brutto ……….. zł</w:t>
      </w:r>
      <w:r w:rsidRPr="008607D7">
        <w:rPr>
          <w:rFonts w:ascii="Times New Roman" w:hAnsi="Times New Roman"/>
          <w:sz w:val="24"/>
          <w:szCs w:val="24"/>
        </w:rPr>
        <w:t xml:space="preserve"> (słownie: …….. złotych), w tym: </w:t>
      </w:r>
    </w:p>
    <w:p w14:paraId="1E1139DD" w14:textId="77777777" w:rsidR="00042A22" w:rsidRPr="008607D7" w:rsidRDefault="00D54727">
      <w:pPr>
        <w:pStyle w:val="Akapitzlist"/>
        <w:numPr>
          <w:ilvl w:val="0"/>
          <w:numId w:val="47"/>
        </w:numPr>
        <w:spacing w:after="0" w:line="240" w:lineRule="auto"/>
      </w:pPr>
      <w:r w:rsidRPr="008607D7">
        <w:t xml:space="preserve"> dla bud. przy al. Marszałka F. Focha 39 - Pawilon C -za realizację usług w zakresie wskazanym w § 1 ust..3 pkt 4-5 tj. kwotę  netto…………….. zł,             Vat 23%................ zł;  brutto ………………. zł  (słownie: ………………………………..  złotych)</w:t>
      </w:r>
    </w:p>
    <w:p w14:paraId="15E597FF" w14:textId="77777777" w:rsidR="00042A22" w:rsidRPr="008607D7" w:rsidRDefault="00D54727">
      <w:pPr>
        <w:pStyle w:val="Akapitzlist"/>
        <w:numPr>
          <w:ilvl w:val="0"/>
          <w:numId w:val="47"/>
        </w:numPr>
        <w:spacing w:after="0" w:line="240" w:lineRule="auto"/>
      </w:pPr>
      <w:r w:rsidRPr="008607D7">
        <w:t xml:space="preserve"> dla bud. przy ul. Żeromskiego 9 w Myślenicach</w:t>
      </w:r>
      <w:r w:rsidRPr="008607D7">
        <w:rPr>
          <w:u w:val="single"/>
        </w:rPr>
        <w:t xml:space="preserve"> </w:t>
      </w:r>
      <w:r w:rsidRPr="008607D7">
        <w:t xml:space="preserve"> -za realizację usług w zakresie wskazanym w § 1 ust..3 pkt 4-5 tj. kwotę  netto…………….. zł,             Vat 23%................ zł;  brutto ………………. zł  (słownie: ………………………………..  złotych).</w:t>
      </w:r>
    </w:p>
    <w:p w14:paraId="2404DAC5" w14:textId="77777777" w:rsidR="00042A22" w:rsidRPr="008607D7" w:rsidRDefault="00D54727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Zamawiający dopuszcza możliwość ustalenia innego podziału etapów prac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i związanego z tym podziału wypłaconego wynagrodzenia, który wynika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z uzasadnionych, obiektywnych przesłanek. Zmiany etapów prac i związanych z nimi podziałami wynagrodzenia powinny zostać wprowadzone w formie pisemnego aneksu do niniejszej umowy.</w:t>
      </w:r>
    </w:p>
    <w:p w14:paraId="694975D4" w14:textId="77777777" w:rsidR="00042A22" w:rsidRPr="008607D7" w:rsidRDefault="00D5472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Wynagrodzenie należne Wykonawcy płatne będzie etapami, stosownie do postanowień zawartych w umowie, po protokolarnym odbiorze danego etapu realizacji umowy przez Zamawiającego, w ciągu 30 dni od dnia doręczenia do Zamawiającego prawidłowo wystawionej faktury VAT, i tak:</w:t>
      </w:r>
    </w:p>
    <w:p w14:paraId="423A440C" w14:textId="77777777" w:rsidR="00042A22" w:rsidRPr="008607D7" w:rsidRDefault="00D54727">
      <w:pPr>
        <w:pStyle w:val="Akapitzlist"/>
        <w:numPr>
          <w:ilvl w:val="0"/>
          <w:numId w:val="51"/>
        </w:numPr>
        <w:suppressAutoHyphens/>
        <w:spacing w:after="0" w:line="240" w:lineRule="auto"/>
      </w:pPr>
      <w:r w:rsidRPr="008607D7">
        <w:t>50 % kwot wskazanych w ust. 1 pkt 1 i 2 niniejszego paragrafu zostanie zapłacona po uzyskaniu prawomocnej decyzji administracyjnej dotyczącej inwestycji,</w:t>
      </w:r>
    </w:p>
    <w:p w14:paraId="505147C4" w14:textId="77777777" w:rsidR="00042A22" w:rsidRPr="008607D7" w:rsidRDefault="00D54727">
      <w:pPr>
        <w:pStyle w:val="Akapitzlist"/>
        <w:numPr>
          <w:ilvl w:val="0"/>
          <w:numId w:val="51"/>
        </w:numPr>
        <w:suppressAutoHyphens/>
        <w:spacing w:after="0" w:line="240" w:lineRule="auto"/>
      </w:pPr>
      <w:r w:rsidRPr="008607D7">
        <w:t xml:space="preserve"> 50 % kwot wskazanych w ust. 1 pkt 1 i 2 niniejszego paragrafu zostanie zapłacona po dokonaniu rozliczenia finansowego z Wykonawcą zadania.</w:t>
      </w:r>
    </w:p>
    <w:p w14:paraId="593B0803" w14:textId="77777777" w:rsidR="00042A22" w:rsidRPr="008607D7" w:rsidRDefault="00D54727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Faktury mają być</w:t>
      </w:r>
      <w:r w:rsidRPr="008607D7">
        <w:rPr>
          <w:rFonts w:ascii="Times New Roman" w:hAnsi="Times New Roman"/>
          <w:sz w:val="24"/>
          <w:szCs w:val="24"/>
        </w:rPr>
        <w:t xml:space="preserve"> </w:t>
      </w:r>
      <w:r w:rsidRPr="008607D7">
        <w:rPr>
          <w:rFonts w:ascii="Times New Roman" w:hAnsi="Times New Roman"/>
          <w:b/>
          <w:bCs/>
          <w:sz w:val="24"/>
          <w:szCs w:val="24"/>
        </w:rPr>
        <w:t xml:space="preserve">wystawione na Nabywcę: Województwo Małopolskie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b/>
          <w:bCs/>
          <w:sz w:val="24"/>
          <w:szCs w:val="24"/>
        </w:rPr>
        <w:t xml:space="preserve">ul. Basztowa 22, 31-156 Kraków NIP 676-217-83-37 oraz Odbiorcę/Płatnika tj. Pedagogiczna Biblioteka Wojewódzka im. Hugona Kołłątaja w Krakowie, al. Marszałka F. Focha 39, 30-119 Kraków. </w:t>
      </w:r>
    </w:p>
    <w:p w14:paraId="48AF44D0" w14:textId="77777777" w:rsidR="00042A22" w:rsidRPr="008607D7" w:rsidRDefault="00D5472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Faktury należy przesyłać lub dostarczać na adres: Pedagogiczna Biblioteka Wojewódzka im. Hugona Kołłątaja w Krakowie, al. Marszałka F. Focha 39, 30-119 Kraków.</w:t>
      </w:r>
    </w:p>
    <w:p w14:paraId="06EFC4B8" w14:textId="77777777" w:rsidR="00042A22" w:rsidRPr="008607D7" w:rsidRDefault="00D5472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Błędnie wystawiona faktura VAT spowoduje naliczenie ponownego 30-dniowego terminu płatności, liczonego od momentu dostarczenia poprawionych lub brakujących dokumentów.</w:t>
      </w:r>
    </w:p>
    <w:p w14:paraId="375A8290" w14:textId="77777777" w:rsidR="00042A22" w:rsidRPr="008607D7" w:rsidRDefault="00D5472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Zamawiający zapłaci wyłącznie za przedmiot umowy zamawiany i wykonany zgodnie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z postanowieniami niniejszej umowy.</w:t>
      </w:r>
    </w:p>
    <w:p w14:paraId="264F9F3D" w14:textId="77777777" w:rsidR="00042A22" w:rsidRPr="008607D7" w:rsidRDefault="00D5472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Kwota określona w ust. 1 niniejszego paragrafu zawiera wszystkie koszty związane z realizacją przedmiotu umowy określonego w § 1 niniejszej umowy i nie może ulec zmianie poza okolicznościami przedstawionymi w § 10 ust. 2 umowy.</w:t>
      </w:r>
    </w:p>
    <w:p w14:paraId="579CA13A" w14:textId="77777777" w:rsidR="00042A22" w:rsidRPr="008607D7" w:rsidRDefault="00D5472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Zamawiający dopuszcza możliwość rozliczenia przez Wykonawcę przedmiotu zamówienia przy pomocy ustrukturyzowanej faktury elektronicznej, o której mowa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w art. 2 pkt 4 ustawy z dnia 9 listopada 2018r. o elektronicznym fakturowaniu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w zamówieniach publicznych, koncesjach na roboty budowlane lub usługi oraz partnerstwie publiczno-prawnym ( Dz.U. z 2018r. poz. 2191),  przekazywanej </w:t>
      </w:r>
      <w:r w:rsidRPr="008607D7">
        <w:rPr>
          <w:rFonts w:ascii="Times New Roman" w:hAnsi="Times New Roman"/>
          <w:sz w:val="24"/>
          <w:szCs w:val="24"/>
        </w:rPr>
        <w:lastRenderedPageBreak/>
        <w:t>zamawiającemu z pośrednictwem Platformy Elektronicznego Fakturowania, zwanej dalej PEF. Ponadto, Zamawiający dopuszcza możliwość wysyłania i odbierania tą drogą innych ustrukturyzowanych dokumentów elektronicznych związanych z realizacją zamówienia publicznego, pod warunkiem że Zamawiający i Wykonawca wyrażą zgodę na taki sposób przekazania dokumentów.</w:t>
      </w:r>
    </w:p>
    <w:p w14:paraId="2EE22582" w14:textId="77777777" w:rsidR="00042A22" w:rsidRPr="008607D7" w:rsidRDefault="00D54727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07D7">
        <w:rPr>
          <w:rFonts w:ascii="Times New Roman" w:hAnsi="Times New Roman"/>
          <w:sz w:val="24"/>
          <w:szCs w:val="24"/>
          <w:u w:val="single"/>
        </w:rPr>
        <w:t>Uwaga:</w:t>
      </w:r>
    </w:p>
    <w:p w14:paraId="34C5B43C" w14:textId="77777777" w:rsidR="00042A22" w:rsidRPr="008607D7" w:rsidRDefault="00D5472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1. </w:t>
      </w:r>
      <w:r w:rsidRPr="008607D7">
        <w:rPr>
          <w:rFonts w:ascii="Times New Roman" w:hAnsi="Times New Roman"/>
          <w:sz w:val="24"/>
          <w:szCs w:val="24"/>
        </w:rPr>
        <w:tab/>
        <w:t>Obowiązek akceptacji przez Zamawiającego ustrukturyzowanej faktury elektronicznej dotyczy wyłącznie faktury elektronicznej, która została przekazana za pośrednictwem PEF;</w:t>
      </w:r>
    </w:p>
    <w:p w14:paraId="1FA02AA1" w14:textId="77777777" w:rsidR="00042A22" w:rsidRPr="008607D7" w:rsidRDefault="00D5472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2. </w:t>
      </w:r>
      <w:r w:rsidRPr="008607D7">
        <w:rPr>
          <w:rFonts w:ascii="Times New Roman" w:hAnsi="Times New Roman"/>
          <w:sz w:val="24"/>
          <w:szCs w:val="24"/>
        </w:rPr>
        <w:tab/>
        <w:t>Prawo do wystawienia ustrukturyzowanej faktury elektronicznej przysługuje również podwykonawcy domagającemu się bezpośredniej zapłaty wynagrodzenia od Zamawiającego (art. 143c ustawy Pzp);</w:t>
      </w:r>
    </w:p>
    <w:p w14:paraId="5E902B3E" w14:textId="77777777" w:rsidR="00042A22" w:rsidRPr="008607D7" w:rsidRDefault="00D5472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3. </w:t>
      </w:r>
      <w:r w:rsidRPr="008607D7">
        <w:rPr>
          <w:rFonts w:ascii="Times New Roman" w:hAnsi="Times New Roman"/>
          <w:sz w:val="24"/>
          <w:szCs w:val="24"/>
        </w:rPr>
        <w:tab/>
        <w:t>Wykonawca nie jest zobowiązany do wysyłania ustrukturyzowanych faktur elektronicznych do zamawiającego za pośrednictwem PEF. Nadal może przesyłać faktury i inne dokumenty związane z realizacją zamówienia publicznego, w dotychczasowej formie.</w:t>
      </w:r>
    </w:p>
    <w:p w14:paraId="5BD7D1AC" w14:textId="77777777" w:rsidR="00042A22" w:rsidRPr="008607D7" w:rsidRDefault="00042A22">
      <w:pPr>
        <w:tabs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39FC3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§ 5</w:t>
      </w:r>
    </w:p>
    <w:p w14:paraId="17649B03" w14:textId="63CAE451" w:rsidR="00042A22" w:rsidRPr="00D921C6" w:rsidRDefault="00D54727">
      <w:pPr>
        <w:pStyle w:val="Nagwek7"/>
        <w:keepNext w:val="0"/>
        <w:numPr>
          <w:ilvl w:val="0"/>
          <w:numId w:val="54"/>
        </w:numPr>
        <w:suppressAutoHyphens w:val="0"/>
        <w:spacing w:after="0" w:line="240" w:lineRule="auto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 xml:space="preserve">Na poczet należytego wykonania niniejszej umową </w:t>
      </w:r>
      <w:r w:rsidR="00C25F68" w:rsidRPr="00D921C6">
        <w:rPr>
          <w:color w:val="auto"/>
          <w:kern w:val="0"/>
          <w:u w:val="none" w:color="FF0000"/>
        </w:rPr>
        <w:t>Wykonawca</w:t>
      </w:r>
      <w:r w:rsidRPr="00D921C6">
        <w:rPr>
          <w:color w:val="auto"/>
          <w:kern w:val="0"/>
          <w:u w:val="none" w:color="FF0000"/>
        </w:rPr>
        <w:t xml:space="preserve"> przed podpisaniem umowy wniesie zabezpieczenie </w:t>
      </w:r>
      <w:r w:rsidR="00F86CFE" w:rsidRPr="00D921C6">
        <w:rPr>
          <w:color w:val="auto"/>
          <w:kern w:val="0"/>
          <w:u w:val="none" w:color="FF0000"/>
        </w:rPr>
        <w:t xml:space="preserve">należytego wykonania umowy zgodnie z art. 147 - 151 ustawy Pzp. </w:t>
      </w:r>
      <w:r w:rsidRPr="00D921C6">
        <w:rPr>
          <w:color w:val="auto"/>
          <w:kern w:val="0"/>
          <w:u w:val="none" w:color="FF0000"/>
        </w:rPr>
        <w:t xml:space="preserve">w wysokości 5 % kwoty </w:t>
      </w:r>
      <w:r w:rsidR="00F86CFE" w:rsidRPr="00D921C6">
        <w:rPr>
          <w:color w:val="auto"/>
          <w:kern w:val="0"/>
          <w:u w:val="none" w:color="FF0000"/>
        </w:rPr>
        <w:t xml:space="preserve">łącznego </w:t>
      </w:r>
      <w:r w:rsidRPr="00D921C6">
        <w:rPr>
          <w:color w:val="auto"/>
          <w:kern w:val="0"/>
          <w:u w:val="none" w:color="FF0000"/>
        </w:rPr>
        <w:t>wynagrodzenia umownego</w:t>
      </w:r>
      <w:r w:rsidR="008004C9" w:rsidRPr="00D921C6">
        <w:rPr>
          <w:color w:val="auto"/>
          <w:kern w:val="0"/>
          <w:u w:val="none" w:color="FF0000"/>
        </w:rPr>
        <w:t xml:space="preserve"> brutto</w:t>
      </w:r>
      <w:r w:rsidRPr="00D921C6">
        <w:rPr>
          <w:color w:val="auto"/>
          <w:kern w:val="0"/>
          <w:u w:val="none" w:color="FF0000"/>
        </w:rPr>
        <w:t>, o którym mowa w § 4 ust. 1 umowy.</w:t>
      </w:r>
    </w:p>
    <w:p w14:paraId="099B8B26" w14:textId="77777777" w:rsidR="00042A22" w:rsidRPr="00D921C6" w:rsidRDefault="00D54727">
      <w:pPr>
        <w:pStyle w:val="Nagwek7"/>
        <w:keepNext w:val="0"/>
        <w:numPr>
          <w:ilvl w:val="0"/>
          <w:numId w:val="54"/>
        </w:numPr>
        <w:suppressAutoHyphens w:val="0"/>
        <w:spacing w:after="0" w:line="240" w:lineRule="auto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>Okres ważności zabezpieczenia należytego wykonania umowy nie może być krótszy niż okres realizacji umowy i okres rękojmi.</w:t>
      </w:r>
    </w:p>
    <w:p w14:paraId="2F35F39B" w14:textId="44828D6B" w:rsidR="00042A22" w:rsidRPr="00D921C6" w:rsidRDefault="00F86CFE">
      <w:pPr>
        <w:pStyle w:val="Nagwek7"/>
        <w:keepNext w:val="0"/>
        <w:numPr>
          <w:ilvl w:val="0"/>
          <w:numId w:val="54"/>
        </w:numPr>
        <w:suppressAutoHyphens w:val="0"/>
        <w:spacing w:after="0" w:line="240" w:lineRule="auto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 xml:space="preserve">W przypadku wpłaty zabezpieczenia w formie pieniężnej </w:t>
      </w:r>
      <w:r w:rsidR="00D54727" w:rsidRPr="00D921C6">
        <w:rPr>
          <w:color w:val="auto"/>
          <w:kern w:val="0"/>
          <w:u w:val="none" w:color="FF0000"/>
        </w:rPr>
        <w:t xml:space="preserve">należy </w:t>
      </w:r>
      <w:r w:rsidRPr="00D921C6">
        <w:rPr>
          <w:color w:val="auto"/>
          <w:kern w:val="0"/>
          <w:u w:val="none" w:color="FF0000"/>
        </w:rPr>
        <w:t xml:space="preserve">je wpłacić przelewem </w:t>
      </w:r>
      <w:r w:rsidR="00D54727" w:rsidRPr="00D921C6">
        <w:rPr>
          <w:color w:val="auto"/>
          <w:kern w:val="0"/>
          <w:u w:val="none" w:color="FF0000"/>
        </w:rPr>
        <w:t xml:space="preserve">na rachunek bankowy Zamawiającego </w:t>
      </w:r>
      <w:r w:rsidR="00C25F68" w:rsidRPr="00D921C6">
        <w:rPr>
          <w:color w:val="auto"/>
          <w:kern w:val="0"/>
          <w:u w:val="none" w:color="FF0000"/>
        </w:rPr>
        <w:t xml:space="preserve">nr: </w:t>
      </w:r>
      <w:r w:rsidR="00C25F68" w:rsidRPr="00085EE1">
        <w:rPr>
          <w:color w:val="auto"/>
          <w:kern w:val="0"/>
          <w:u w:val="none" w:color="FF0000"/>
        </w:rPr>
        <w:t>………………………………………………</w:t>
      </w:r>
      <w:r w:rsidR="00C25F68" w:rsidRPr="00D921C6">
        <w:rPr>
          <w:color w:val="auto"/>
          <w:kern w:val="0"/>
          <w:u w:val="none" w:color="FF0000"/>
        </w:rPr>
        <w:br/>
      </w:r>
      <w:r w:rsidR="00D54727" w:rsidRPr="00D921C6">
        <w:rPr>
          <w:color w:val="auto"/>
          <w:kern w:val="0"/>
          <w:u w:val="none" w:color="FF0000"/>
        </w:rPr>
        <w:t>i załączyć do umowy kserokopię dowodu wpłaty.</w:t>
      </w:r>
    </w:p>
    <w:p w14:paraId="43CF4562" w14:textId="29C0844E" w:rsidR="00042A22" w:rsidRPr="00D921C6" w:rsidRDefault="00D54727">
      <w:pPr>
        <w:pStyle w:val="Nagwek7"/>
        <w:keepNext w:val="0"/>
        <w:numPr>
          <w:ilvl w:val="0"/>
          <w:numId w:val="54"/>
        </w:numPr>
        <w:suppressAutoHyphens w:val="0"/>
        <w:spacing w:after="0" w:line="240" w:lineRule="auto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 xml:space="preserve">Brak wniesienia przez </w:t>
      </w:r>
      <w:r w:rsidR="00C25F68" w:rsidRPr="00D921C6">
        <w:rPr>
          <w:color w:val="auto"/>
          <w:kern w:val="0"/>
          <w:u w:val="none" w:color="FF0000"/>
        </w:rPr>
        <w:t xml:space="preserve">Wykonawcę </w:t>
      </w:r>
      <w:r w:rsidRPr="00D921C6">
        <w:rPr>
          <w:color w:val="auto"/>
          <w:kern w:val="0"/>
          <w:u w:val="none" w:color="FF0000"/>
        </w:rPr>
        <w:t xml:space="preserve">zabezpieczenia przed podpisaniem umowy powoduje nie zawarcie umowy z winy </w:t>
      </w:r>
      <w:r w:rsidR="00C25F68" w:rsidRPr="00D921C6">
        <w:rPr>
          <w:color w:val="auto"/>
          <w:kern w:val="0"/>
          <w:u w:val="none" w:color="FF0000"/>
        </w:rPr>
        <w:t>Wykonawcy</w:t>
      </w:r>
      <w:r w:rsidRPr="00D921C6">
        <w:rPr>
          <w:color w:val="auto"/>
          <w:kern w:val="0"/>
          <w:u w:val="none" w:color="FF0000"/>
        </w:rPr>
        <w:t>.</w:t>
      </w:r>
    </w:p>
    <w:p w14:paraId="01A5880D" w14:textId="77777777" w:rsidR="00042A22" w:rsidRPr="00D921C6" w:rsidRDefault="00D54727">
      <w:pPr>
        <w:pStyle w:val="Nagwek7"/>
        <w:keepNext w:val="0"/>
        <w:numPr>
          <w:ilvl w:val="0"/>
          <w:numId w:val="54"/>
        </w:numPr>
        <w:suppressAutoHyphens w:val="0"/>
        <w:spacing w:after="0" w:line="240" w:lineRule="auto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>Ustala się, że:</w:t>
      </w:r>
    </w:p>
    <w:p w14:paraId="4661026F" w14:textId="77777777" w:rsidR="00042A22" w:rsidRPr="00D921C6" w:rsidRDefault="00D54727" w:rsidP="002469E2">
      <w:pPr>
        <w:pStyle w:val="Nagwek7"/>
        <w:keepNext w:val="0"/>
        <w:numPr>
          <w:ilvl w:val="0"/>
          <w:numId w:val="56"/>
        </w:numPr>
        <w:spacing w:after="0" w:line="240" w:lineRule="auto"/>
        <w:ind w:left="1418" w:hanging="851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>80% wniesionego zabezpieczenia, zostanie zwrócone w ciągu 30 dni od daty rozliczenia finansowego umowy z Wykonawcą zadania,</w:t>
      </w:r>
    </w:p>
    <w:p w14:paraId="12A74082" w14:textId="77777777" w:rsidR="00042A22" w:rsidRPr="00D921C6" w:rsidRDefault="00D54727" w:rsidP="002469E2">
      <w:pPr>
        <w:pStyle w:val="Nagwek7"/>
        <w:keepNext w:val="0"/>
        <w:numPr>
          <w:ilvl w:val="0"/>
          <w:numId w:val="56"/>
        </w:numPr>
        <w:spacing w:after="0" w:line="240" w:lineRule="auto"/>
        <w:ind w:left="1418" w:hanging="851"/>
        <w:jc w:val="both"/>
        <w:rPr>
          <w:color w:val="auto"/>
        </w:rPr>
      </w:pPr>
      <w:r w:rsidRPr="00D921C6">
        <w:rPr>
          <w:color w:val="auto"/>
          <w:kern w:val="0"/>
          <w:u w:val="none" w:color="FF0000"/>
        </w:rPr>
        <w:t>20% wniesionego zabezpieczenia, zostanie zwrócone nie później niż w 15 dniu od daty upływu gwarancji, o której mowa w § 9 umowy.</w:t>
      </w:r>
    </w:p>
    <w:p w14:paraId="3562748C" w14:textId="5CB3E849" w:rsidR="00042A22" w:rsidRPr="00D921C6" w:rsidRDefault="00D54727">
      <w:pPr>
        <w:pStyle w:val="Nagwek7"/>
        <w:keepNext w:val="0"/>
        <w:numPr>
          <w:ilvl w:val="0"/>
          <w:numId w:val="57"/>
        </w:numPr>
        <w:suppressAutoHyphens w:val="0"/>
        <w:spacing w:after="0" w:line="240" w:lineRule="auto"/>
        <w:jc w:val="both"/>
        <w:rPr>
          <w:color w:val="auto"/>
          <w:kern w:val="0"/>
          <w:u w:val="none" w:color="FF0000"/>
        </w:rPr>
      </w:pPr>
      <w:r w:rsidRPr="00D921C6">
        <w:rPr>
          <w:color w:val="auto"/>
          <w:kern w:val="0"/>
          <w:u w:val="none" w:color="FF0000"/>
        </w:rPr>
        <w:t xml:space="preserve">Zamawiający zwróci zabezpieczenie wniesione w pieniądzu z odsetkami wynikającymi z umowy rachunku bankowego, na którym było ono przechowywane, pomniejszone o koszt prowadzenia tego rachunku oraz prowizji bankowej za przelew pieniędzy na rachunek bankowy </w:t>
      </w:r>
      <w:r w:rsidR="00C25F68" w:rsidRPr="00D921C6">
        <w:rPr>
          <w:color w:val="auto"/>
          <w:kern w:val="0"/>
          <w:u w:val="none" w:color="FF0000"/>
        </w:rPr>
        <w:t>Wykonawcy</w:t>
      </w:r>
      <w:r w:rsidRPr="00D921C6">
        <w:rPr>
          <w:color w:val="auto"/>
          <w:kern w:val="0"/>
          <w:u w:val="none" w:color="FF0000"/>
        </w:rPr>
        <w:t>.</w:t>
      </w:r>
    </w:p>
    <w:p w14:paraId="5C6FB0D3" w14:textId="77777777" w:rsidR="00F86CFE" w:rsidRPr="00D921C6" w:rsidRDefault="00F86CFE" w:rsidP="00D921C6">
      <w:pPr>
        <w:pStyle w:val="Tekstpodstawowy"/>
      </w:pPr>
    </w:p>
    <w:p w14:paraId="1D1DF6FA" w14:textId="77777777" w:rsidR="00042A22" w:rsidRPr="008607D7" w:rsidRDefault="0004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</w:p>
    <w:p w14:paraId="21989FAD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 xml:space="preserve">§ 6 </w:t>
      </w:r>
    </w:p>
    <w:p w14:paraId="773274EE" w14:textId="77777777" w:rsidR="00042A22" w:rsidRPr="008607D7" w:rsidRDefault="00D54727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Zamawiający uprawniony będzie do odstąpienia od niniejszej umowy w przypadku:</w:t>
      </w:r>
    </w:p>
    <w:p w14:paraId="65BCBA6E" w14:textId="77777777" w:rsidR="00042A22" w:rsidRPr="008607D7" w:rsidRDefault="00D5472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rażącego naruszenia przez Wykonawcę warunków umowy,</w:t>
      </w:r>
    </w:p>
    <w:p w14:paraId="1449046D" w14:textId="77777777" w:rsidR="00042A22" w:rsidRPr="008607D7" w:rsidRDefault="00D5472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gdy Wykonawca zaprzestał prowadzenia działalności, wszczęte zostało wobec niego postępowanie likwidacyjne, upadłościowe bądź naprawcze,</w:t>
      </w:r>
    </w:p>
    <w:p w14:paraId="503B83BE" w14:textId="77777777" w:rsidR="00042A22" w:rsidRPr="008607D7" w:rsidRDefault="00D5472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  <w:u w:color="FF0000"/>
        </w:rPr>
        <w:t xml:space="preserve">nieotrzymania przez Zamawiającego pełnego finansowania Zadania lub jego ograniczenia lub cofnięcia, </w:t>
      </w:r>
    </w:p>
    <w:p w14:paraId="1639E811" w14:textId="77777777" w:rsidR="00042A22" w:rsidRPr="008607D7" w:rsidRDefault="00D5472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lastRenderedPageBreak/>
        <w:t>w przypadku istotnej zmiany okoliczności faktycznych, której nie dało się przewidzieć przed zawarciem niniejszej umowy, powodującej, że dalsze wykonywanie niniejszej umowy jest niemożliwe</w:t>
      </w:r>
    </w:p>
    <w:p w14:paraId="46889810" w14:textId="77777777" w:rsidR="00042A22" w:rsidRPr="008607D7" w:rsidRDefault="00D5472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 razie wystąpienia okoliczności, o których mowa w art. 145 ustawy z dnia 29 stycznia 2004 r. prawo zamówień publicznych</w:t>
      </w:r>
    </w:p>
    <w:p w14:paraId="013E6706" w14:textId="77777777" w:rsidR="00042A22" w:rsidRPr="008607D7" w:rsidRDefault="00D54727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Za rażące naruszenie warunków umowy uznaje się w szczególności następujące sytuacje:</w:t>
      </w:r>
    </w:p>
    <w:p w14:paraId="5202F00D" w14:textId="77777777" w:rsidR="00042A22" w:rsidRPr="008607D7" w:rsidRDefault="00D5472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nie przystąpienie Wykonawcy do wykonywania przedmiotu umowy,</w:t>
      </w:r>
    </w:p>
    <w:p w14:paraId="55BFF645" w14:textId="77777777" w:rsidR="00042A22" w:rsidRPr="008607D7" w:rsidRDefault="00D5472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 jeżeli Inwestor Zastępczy mimo pisemnego upomnienia nie podjął wykonania obowiązków wynikających z niniejszej umowy lub przerwał ich wykonanie na dłużej niż 14 dni,</w:t>
      </w:r>
    </w:p>
    <w:p w14:paraId="40578850" w14:textId="77777777" w:rsidR="00042A22" w:rsidRPr="008607D7" w:rsidRDefault="00D5472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jeżeli Inwestor Zastępczy wykonuje swoje obowiązki w sposób nienależyty i mimo zwrócenia na to uwagi i pisemnego wezwania Zamawiającego nie wykazuje poprawy.</w:t>
      </w:r>
    </w:p>
    <w:p w14:paraId="79153755" w14:textId="77777777" w:rsidR="00042A22" w:rsidRPr="008607D7" w:rsidRDefault="00D5472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Odstąpienie o którym mowa w ust. 1 pkt 1 do 5 następuje przez złożenie oświadczenia skierowanego do Inwestora Zastępczego na piśmie w terminie 30 dni od daty powzięcia informacji o przyczynach odstąpienia.</w:t>
      </w:r>
    </w:p>
    <w:p w14:paraId="3DF8A2A7" w14:textId="77777777" w:rsidR="00042A22" w:rsidRPr="008607D7" w:rsidRDefault="00042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4B45E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7D7">
        <w:rPr>
          <w:rFonts w:ascii="Times New Roman" w:hAnsi="Times New Roman"/>
          <w:b/>
          <w:bCs/>
          <w:sz w:val="24"/>
          <w:szCs w:val="24"/>
        </w:rPr>
        <w:t>§ 7</w:t>
      </w:r>
    </w:p>
    <w:p w14:paraId="2C082981" w14:textId="77777777" w:rsidR="00042A22" w:rsidRPr="008607D7" w:rsidRDefault="00D5472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Wykonawca ponosi wobec Zamawiającego odpowiedzialność za wyrządzone szkody będące następstwami niewykonania lub nienależytego wykonania zobowiązań objętych umową.</w:t>
      </w:r>
    </w:p>
    <w:p w14:paraId="502D0BE9" w14:textId="77777777" w:rsidR="00042A22" w:rsidRPr="008607D7" w:rsidRDefault="00D5472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Strony ustalają następujące kary umowne jakie należne będą Zamawiającemu od Wykonawcy:</w:t>
      </w:r>
    </w:p>
    <w:p w14:paraId="6B2EBF83" w14:textId="77777777" w:rsidR="00042A22" w:rsidRPr="008607D7" w:rsidRDefault="00D54727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 przypadku odstąpienia od niniejszej umowy przez którąkolwiek ze Stron w skutek okoliczności leżących po stronie Wykonawcy, w tym w przypadku odstąpienia od umowy w skutek okoliczności, o których mowa w § 6 ust.1 pkt.1-3, – w wysokości 10% wynagrodzenia łącznego, należnego Wykonawcy wskazanego w § 4 ust.1 niniejszej umowy;</w:t>
      </w:r>
    </w:p>
    <w:p w14:paraId="7B75E492" w14:textId="77777777" w:rsidR="00042A22" w:rsidRPr="008607D7" w:rsidRDefault="00D54727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 przypadku niewykonania przez Wykonawcę któregokolwiek z etapów realizacji niniejszej umowy, o których mowa w § 2 umowy – w wysokości 10% wynagrodzenia należnego Wykonawcy wskazanego odpowiednio w § 4 ust.1 niniejszej umowy;</w:t>
      </w:r>
    </w:p>
    <w:p w14:paraId="74CEA91A" w14:textId="77777777" w:rsidR="00042A22" w:rsidRPr="008607D7" w:rsidRDefault="00D54727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 przypadku opóźnień w realizacji przez Wykonawcę zobowiązań objętych niniejszą umową – w wysokości 0,1% wynagrodzenia łącznego, należnego Wykonawcy wskazanego w § 4 pkt. 1 niniejszej umowy, za każdy rozpoczęty dzień opóźnienia.</w:t>
      </w:r>
    </w:p>
    <w:p w14:paraId="373A3239" w14:textId="77777777" w:rsidR="00042A22" w:rsidRPr="008607D7" w:rsidRDefault="00D54727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Zamawiający ma prawo dochodzenia na zasadach ogólnych odszkodowania uzupełniającego - przewyższającego karę umowną do wysokości poniesionej szkody,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a także odszkodowania z innych tytułów.</w:t>
      </w:r>
    </w:p>
    <w:p w14:paraId="752E1821" w14:textId="77777777" w:rsidR="00042A22" w:rsidRPr="008607D7" w:rsidRDefault="0004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09CB5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§ 8</w:t>
      </w:r>
    </w:p>
    <w:p w14:paraId="096FC5E7" w14:textId="77777777" w:rsidR="00042A22" w:rsidRPr="008607D7" w:rsidRDefault="00D5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Do obowiązków Inwestora Zastępczego należy dodatkowo wykonywanie czynności odnoszących się do realizacji uprawnień Zamawiającego z tytułu rękojmi za wady fizyczne  inwestycji, w tym wykonywanie w szczególności; </w:t>
      </w:r>
    </w:p>
    <w:p w14:paraId="2007DBF4" w14:textId="77777777" w:rsidR="00042A22" w:rsidRPr="008607D7" w:rsidRDefault="00D547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udział w pracach komisji ustalającej występowanie wad i przyczyny ich powstania,</w:t>
      </w:r>
    </w:p>
    <w:p w14:paraId="688DD97C" w14:textId="77777777" w:rsidR="00042A22" w:rsidRPr="008607D7" w:rsidRDefault="00D547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egzekwowanie od Wykonawcy zadania szybkiego i terminowego usuwania potwierdzonych wad, </w:t>
      </w:r>
    </w:p>
    <w:p w14:paraId="24DD4C94" w14:textId="77777777" w:rsidR="00042A22" w:rsidRPr="008607D7" w:rsidRDefault="00D547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udział w pracach komisji potwierdzającej usunięcie wad przez Wykonawcę zadania,</w:t>
      </w:r>
    </w:p>
    <w:p w14:paraId="58CF9E22" w14:textId="77777777" w:rsidR="00042A22" w:rsidRPr="008607D7" w:rsidRDefault="00D547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udział na wniosek Zamawiającego w dochodzeniu od Wykonawcy zadania roszczeń dotyczących rękojmi za wady,</w:t>
      </w:r>
    </w:p>
    <w:p w14:paraId="2FF26C6C" w14:textId="77777777" w:rsidR="00042A22" w:rsidRPr="008607D7" w:rsidRDefault="00D54727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przygotowanie i dokonanie odbiorów gwarancyjnych i pogwarancyjnych.</w:t>
      </w:r>
    </w:p>
    <w:p w14:paraId="02363E8F" w14:textId="77777777" w:rsidR="00042A22" w:rsidRPr="008607D7" w:rsidRDefault="00042A22">
      <w:pPr>
        <w:suppressAutoHyphens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0AA6D3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lastRenderedPageBreak/>
        <w:t>§ 9</w:t>
      </w:r>
    </w:p>
    <w:p w14:paraId="11AED34F" w14:textId="77777777" w:rsidR="00042A22" w:rsidRPr="008607D7" w:rsidRDefault="00D54727">
      <w:pPr>
        <w:numPr>
          <w:ilvl w:val="3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Wykonawca udziela Zamawiającemu gwarancję należytego wykonania umowy na okres 2 lat od daty zakończenia Zadania.</w:t>
      </w:r>
    </w:p>
    <w:p w14:paraId="7AED4268" w14:textId="77777777" w:rsidR="00042A22" w:rsidRPr="008607D7" w:rsidRDefault="00D54727">
      <w:pPr>
        <w:numPr>
          <w:ilvl w:val="3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W okresie gwarancji, Wykonawca będzie realizował czynności w zakresie wykonanego Zadania, na wezwanie Zamawiającego, a dotyczące w szczególności zgłaszania wad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 xml:space="preserve">i usterek, nieprawidłowości działania, roszczeń z tytułu rękojmi wobec Wykonawcy zadania, o których mowa w § 8 umowy. </w:t>
      </w:r>
    </w:p>
    <w:p w14:paraId="7B197F45" w14:textId="77777777" w:rsidR="00042A22" w:rsidRPr="008607D7" w:rsidRDefault="0004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48510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§ 10</w:t>
      </w:r>
    </w:p>
    <w:p w14:paraId="25E16831" w14:textId="77777777" w:rsidR="00042A22" w:rsidRPr="008607D7" w:rsidRDefault="00D54727">
      <w:pPr>
        <w:numPr>
          <w:ilvl w:val="3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Zmiana postanowień niniejszej umowy może nastąpić w przypadkach wskazanych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w art. 144 ust. 1 pkt 2-6 ustawy Pzp.</w:t>
      </w:r>
    </w:p>
    <w:p w14:paraId="5366EE2D" w14:textId="77777777" w:rsidR="00042A22" w:rsidRPr="00FB0207" w:rsidRDefault="00D54727">
      <w:pPr>
        <w:numPr>
          <w:ilvl w:val="3"/>
          <w:numId w:val="7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B0207">
        <w:rPr>
          <w:rFonts w:ascii="Times New Roman" w:hAnsi="Times New Roman"/>
          <w:color w:val="auto"/>
          <w:sz w:val="24"/>
          <w:szCs w:val="24"/>
        </w:rPr>
        <w:t xml:space="preserve">Dopuszczalne są zmiany postanowień umowy w zakresie określonym w art. 144 </w:t>
      </w:r>
      <w:r w:rsidRPr="00FB0207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FB0207">
        <w:rPr>
          <w:rFonts w:ascii="Times New Roman" w:hAnsi="Times New Roman"/>
          <w:color w:val="auto"/>
          <w:sz w:val="24"/>
          <w:szCs w:val="24"/>
        </w:rPr>
        <w:t>ust. 1 pkt 1 ustawy Pzp, które mogą dotyczyć w szczególności n/w przypadków:</w:t>
      </w:r>
    </w:p>
    <w:p w14:paraId="4E83D1A1" w14:textId="4936686D" w:rsidR="00042A22" w:rsidRPr="008607D7" w:rsidRDefault="00D54727" w:rsidP="00FB0207">
      <w:pPr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zmiana trybu, zasad i terminów rozliczeń wynagrodzenia umownego w przypadku zaistnienia okoliczności uzasadniających taką zmian</w:t>
      </w:r>
      <w:r w:rsidR="00FB0207">
        <w:rPr>
          <w:rFonts w:ascii="Times New Roman" w:hAnsi="Times New Roman"/>
          <w:sz w:val="24"/>
          <w:szCs w:val="24"/>
        </w:rPr>
        <w:t>ę</w:t>
      </w:r>
      <w:r w:rsidRPr="008607D7">
        <w:rPr>
          <w:rFonts w:ascii="Times New Roman" w:hAnsi="Times New Roman"/>
          <w:sz w:val="24"/>
          <w:szCs w:val="24"/>
        </w:rPr>
        <w:t>, w szczególności wynikających z zasad dofinansowania projektu w ramach programów zewnętrznych lub zapisów planu rzeczowo-finansowego Zamawiającego.</w:t>
      </w:r>
    </w:p>
    <w:p w14:paraId="320DEAA0" w14:textId="77777777" w:rsidR="00042A22" w:rsidRPr="008607D7" w:rsidRDefault="00D54727">
      <w:pPr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zmiana, w tym wydłużenie terminu wykonania zamówienia w związku z:</w:t>
      </w:r>
    </w:p>
    <w:p w14:paraId="5AEECD7F" w14:textId="77777777" w:rsidR="00042A22" w:rsidRPr="008607D7" w:rsidRDefault="00D54727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konieczności wykonania zamówień dodatkowych niezbędnych do prawidłowego wykonania zamówienia podstawowego lub innych zamówień powiązanych, których udzielenie i wykonanie stało się konieczne lub celowe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i które maja wpływ na termin realizacji niniejszego zamówienia,</w:t>
      </w:r>
    </w:p>
    <w:p w14:paraId="164E6505" w14:textId="77777777" w:rsidR="00042A22" w:rsidRPr="008607D7" w:rsidRDefault="00D54727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zawieszeniem robót przez Zamawiającego z przyczyn niezależnych od Wykonawcy,</w:t>
      </w:r>
    </w:p>
    <w:p w14:paraId="58862929" w14:textId="77777777" w:rsidR="00042A22" w:rsidRPr="008607D7" w:rsidRDefault="00D54727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działaniem siły wyższej (np. klęski żywiołowe, strajki mające bezpośredni wpływ na terminowość wykonywania robót),</w:t>
      </w:r>
    </w:p>
    <w:p w14:paraId="2DE5FA83" w14:textId="77777777" w:rsidR="00042A22" w:rsidRPr="008607D7" w:rsidRDefault="00D54727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zaistnienia okoliczności będących następstwem działania organów administracji, w tym szczególnie w przypadku przedłużenia procedur administracyjnych na etapie wydawania decyzji, opinii, postanowień i decyzji administracyjnych, jeżeli to przedłużenie nie wynikało z winy wykonawcy,</w:t>
      </w:r>
    </w:p>
    <w:p w14:paraId="6AC84DA7" w14:textId="77777777" w:rsidR="00042A22" w:rsidRPr="008607D7" w:rsidRDefault="00D54727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 xml:space="preserve">zmianą przepisów prawnych obowiązujących w dniu zawarcia umowy, mającą wpływ na termin realizacji  zamówienia, pod warunkiem wyrażenia przez zamawiającego zgody; termin realizacji zamówienia może ulec wydłużeniu </w:t>
      </w:r>
      <w:r w:rsidRPr="008607D7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07D7">
        <w:rPr>
          <w:rFonts w:ascii="Times New Roman" w:hAnsi="Times New Roman"/>
          <w:sz w:val="24"/>
          <w:szCs w:val="24"/>
        </w:rPr>
        <w:t>o czas trwania okoliczności stanowiących przeszkody w realizacji przedmiotu umowy.</w:t>
      </w:r>
    </w:p>
    <w:p w14:paraId="2157E63F" w14:textId="79AEF7A8" w:rsidR="00042A22" w:rsidRPr="00F767B5" w:rsidRDefault="00D54727" w:rsidP="00F767B5">
      <w:pPr>
        <w:pStyle w:val="Akapitzlist"/>
        <w:numPr>
          <w:ilvl w:val="1"/>
          <w:numId w:val="67"/>
        </w:numPr>
        <w:spacing w:after="0" w:line="240" w:lineRule="auto"/>
      </w:pPr>
      <w:r w:rsidRPr="00F767B5">
        <w:t>zmiana warunków realizacji i zakresu przedmiotowego umowy niezbędne do prawidłowej realizacji zamówienia związane z koniecznością zapewnienia bezpieczeństwa lub zapobieżenia awarii.</w:t>
      </w:r>
    </w:p>
    <w:p w14:paraId="4428CBFD" w14:textId="77777777" w:rsidR="00042A22" w:rsidRPr="008607D7" w:rsidRDefault="000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67F3A" w14:textId="77777777" w:rsidR="00042A22" w:rsidRPr="008607D7" w:rsidRDefault="00D5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§ 11</w:t>
      </w:r>
    </w:p>
    <w:p w14:paraId="1BEBB781" w14:textId="77777777" w:rsidR="00042A22" w:rsidRPr="008607D7" w:rsidRDefault="00D5472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Zamawiający nie wyraża zgody na zmianę wierzyciela na osobę trzecią w zakresie wypełniania warunków umowy.</w:t>
      </w:r>
    </w:p>
    <w:p w14:paraId="3CEB84D7" w14:textId="77777777" w:rsidR="00042A22" w:rsidRPr="008607D7" w:rsidRDefault="00D54727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Wprowadzenie wszelkich zmian treści umowy wymaga sporządzenia, pod rygorem ich nieważności, pisemnego aneksu.</w:t>
      </w:r>
    </w:p>
    <w:p w14:paraId="3253EFB1" w14:textId="77777777" w:rsidR="00042A22" w:rsidRPr="008607D7" w:rsidRDefault="00D54727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 sprawach nieuregulowanych niniejszą umową będą mieć zastosowanie właściwe normy obowiązującego prawa, w tym w szczególności ustawy Kodeks cywilny.</w:t>
      </w:r>
    </w:p>
    <w:p w14:paraId="591F2CFF" w14:textId="77777777" w:rsidR="00042A22" w:rsidRPr="008607D7" w:rsidRDefault="00D54727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Wszelkie spory wynikające z niniejszej umowy Strony poddają rozstrzygnięciu przez Sąd powszechny właściwy miejscowo dla siedziby Zamawiającego.</w:t>
      </w:r>
    </w:p>
    <w:p w14:paraId="1C0E085B" w14:textId="77777777" w:rsidR="00042A22" w:rsidRPr="008607D7" w:rsidRDefault="00D54727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7D7">
        <w:rPr>
          <w:rFonts w:ascii="Times New Roman" w:hAnsi="Times New Roman"/>
          <w:sz w:val="24"/>
          <w:szCs w:val="24"/>
        </w:rPr>
        <w:t>Umowę spisano w trzech jednobrzmiących egzemplarzach, dwóch dla Zamawiającego, jednym dla Wykonawcy.</w:t>
      </w:r>
    </w:p>
    <w:p w14:paraId="0E7ABA19" w14:textId="77777777" w:rsidR="00042A22" w:rsidRPr="00F767B5" w:rsidRDefault="00042A22">
      <w:pPr>
        <w:pStyle w:val="Nagwek7"/>
        <w:keepNext w:val="0"/>
        <w:spacing w:after="0" w:line="240" w:lineRule="auto"/>
        <w:ind w:left="0" w:firstLine="0"/>
        <w:jc w:val="both"/>
        <w:rPr>
          <w:color w:val="FF0000"/>
          <w:kern w:val="0"/>
          <w:u w:val="none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72"/>
      </w:tblGrid>
      <w:tr w:rsidR="00042A22" w:rsidRPr="008607D7" w14:paraId="2091EA63" w14:textId="77777777">
        <w:trPr>
          <w:trHeight w:val="26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55A31" w14:textId="6752952B" w:rsidR="00042A22" w:rsidRPr="008607D7" w:rsidRDefault="00D54727">
            <w:r w:rsidRPr="008607D7">
              <w:rPr>
                <w:rFonts w:ascii="Times New Roman" w:hAnsi="Times New Roman"/>
                <w:i/>
                <w:iCs/>
              </w:rPr>
              <w:t>Zamawiający</w:t>
            </w:r>
            <w:r w:rsidRPr="008607D7">
              <w:t xml:space="preserve"> </w:t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tab/>
            </w:r>
            <w:r w:rsidRPr="008607D7">
              <w:rPr>
                <w:rFonts w:ascii="Times New Roman" w:hAnsi="Times New Roman"/>
                <w:i/>
                <w:iCs/>
              </w:rPr>
              <w:t>Wykonawca</w:t>
            </w:r>
          </w:p>
        </w:tc>
      </w:tr>
    </w:tbl>
    <w:p w14:paraId="18D9909D" w14:textId="77777777" w:rsidR="00042A22" w:rsidRPr="008607D7" w:rsidRDefault="00042A22">
      <w:pPr>
        <w:widowControl w:val="0"/>
        <w:spacing w:after="0" w:line="240" w:lineRule="auto"/>
        <w:jc w:val="center"/>
      </w:pPr>
    </w:p>
    <w:sectPr w:rsidR="00042A22" w:rsidRPr="008607D7">
      <w:headerReference w:type="default" r:id="rId8"/>
      <w:footerReference w:type="default" r:id="rId9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F47B5" w14:textId="77777777" w:rsidR="00E539DA" w:rsidRDefault="00E539DA">
      <w:pPr>
        <w:spacing w:after="0" w:line="240" w:lineRule="auto"/>
      </w:pPr>
      <w:r>
        <w:separator/>
      </w:r>
    </w:p>
  </w:endnote>
  <w:endnote w:type="continuationSeparator" w:id="0">
    <w:p w14:paraId="68BE7C13" w14:textId="77777777" w:rsidR="00E539DA" w:rsidRDefault="00E5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9298" w14:textId="7AEF3902" w:rsidR="00042A22" w:rsidRDefault="00D5472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D50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D5D6" w14:textId="77777777" w:rsidR="00E539DA" w:rsidRDefault="00E539DA">
      <w:pPr>
        <w:spacing w:after="0" w:line="240" w:lineRule="auto"/>
      </w:pPr>
      <w:r>
        <w:separator/>
      </w:r>
    </w:p>
  </w:footnote>
  <w:footnote w:type="continuationSeparator" w:id="0">
    <w:p w14:paraId="5CB5274E" w14:textId="77777777" w:rsidR="00E539DA" w:rsidRDefault="00E5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7E60" w14:textId="77777777" w:rsidR="00042A22" w:rsidRDefault="00D54727">
    <w:pPr>
      <w:pStyle w:val="Nagwek"/>
      <w:tabs>
        <w:tab w:val="clear" w:pos="9638"/>
        <w:tab w:val="right" w:pos="9046"/>
      </w:tabs>
      <w:ind w:left="0" w:firstLine="0"/>
      <w:jc w:val="center"/>
    </w:pPr>
    <w:r>
      <w:rPr>
        <w:noProof/>
      </w:rPr>
      <w:drawing>
        <wp:inline distT="0" distB="0" distL="0" distR="0" wp14:anchorId="64A853F7" wp14:editId="28AA1967">
          <wp:extent cx="5067300" cy="447675"/>
          <wp:effectExtent l="0" t="0" r="0" b="0"/>
          <wp:docPr id="1073741825" name="officeArt object" descr="C:\Users\figak\AppData\Local\Temp\Temp1_EFRR_od_1012018_korekta (3).zip\EFRR\EFRR_kolor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figak\AppData\Local\Temp\Temp1_EFRR_od_1012018_korekta (3).zip\EFRR\EFRR_kolor-72dpi.jpg" descr="C:\Users\figak\AppData\Local\Temp\Temp1_EFRR_od_1012018_korekta (3).zip\EFRR\EFRR_kolor-72dp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300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96"/>
    <w:multiLevelType w:val="hybridMultilevel"/>
    <w:tmpl w:val="3052147E"/>
    <w:numStyleLink w:val="Zaimportowanystyl59"/>
  </w:abstractNum>
  <w:abstractNum w:abstractNumId="1" w15:restartNumberingAfterBreak="0">
    <w:nsid w:val="01A40D20"/>
    <w:multiLevelType w:val="hybridMultilevel"/>
    <w:tmpl w:val="494419A8"/>
    <w:numStyleLink w:val="Zaimportowanystyl63"/>
  </w:abstractNum>
  <w:abstractNum w:abstractNumId="2" w15:restartNumberingAfterBreak="0">
    <w:nsid w:val="03435ADC"/>
    <w:multiLevelType w:val="hybridMultilevel"/>
    <w:tmpl w:val="C6DC83E6"/>
    <w:styleLink w:val="Zaimportowanystyl45"/>
    <w:lvl w:ilvl="0" w:tplc="80884BD6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A0D48">
      <w:start w:val="1"/>
      <w:numFmt w:val="lowerLetter"/>
      <w:lvlText w:val="%2."/>
      <w:lvlJc w:val="left"/>
      <w:pPr>
        <w:tabs>
          <w:tab w:val="num" w:pos="619"/>
        </w:tabs>
        <w:ind w:left="64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56F650">
      <w:start w:val="1"/>
      <w:numFmt w:val="lowerRoman"/>
      <w:suff w:val="nothing"/>
      <w:lvlText w:val="%3."/>
      <w:lvlJc w:val="left"/>
      <w:pPr>
        <w:ind w:left="122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686010">
      <w:start w:val="1"/>
      <w:numFmt w:val="decimal"/>
      <w:lvlText w:val="%4."/>
      <w:lvlJc w:val="left"/>
      <w:pPr>
        <w:tabs>
          <w:tab w:val="num" w:pos="2059"/>
        </w:tabs>
        <w:ind w:left="208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EA68B6">
      <w:start w:val="1"/>
      <w:numFmt w:val="lowerLetter"/>
      <w:lvlText w:val="%5."/>
      <w:lvlJc w:val="left"/>
      <w:pPr>
        <w:tabs>
          <w:tab w:val="num" w:pos="2779"/>
        </w:tabs>
        <w:ind w:left="280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5844">
      <w:start w:val="1"/>
      <w:numFmt w:val="lowerRoman"/>
      <w:suff w:val="nothing"/>
      <w:lvlText w:val="%6."/>
      <w:lvlJc w:val="left"/>
      <w:pPr>
        <w:ind w:left="33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9EA790">
      <w:start w:val="1"/>
      <w:numFmt w:val="decimal"/>
      <w:lvlText w:val="%7."/>
      <w:lvlJc w:val="left"/>
      <w:pPr>
        <w:tabs>
          <w:tab w:val="num" w:pos="4219"/>
        </w:tabs>
        <w:ind w:left="424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65DA8">
      <w:start w:val="1"/>
      <w:numFmt w:val="lowerLetter"/>
      <w:lvlText w:val="%8."/>
      <w:lvlJc w:val="left"/>
      <w:pPr>
        <w:tabs>
          <w:tab w:val="num" w:pos="4939"/>
        </w:tabs>
        <w:ind w:left="496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C0DCA">
      <w:start w:val="1"/>
      <w:numFmt w:val="lowerRoman"/>
      <w:suff w:val="nothing"/>
      <w:lvlText w:val="%9."/>
      <w:lvlJc w:val="left"/>
      <w:pPr>
        <w:ind w:left="55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71A53"/>
    <w:multiLevelType w:val="hybridMultilevel"/>
    <w:tmpl w:val="1F52E468"/>
    <w:styleLink w:val="Zaimportowanystyl54"/>
    <w:lvl w:ilvl="0" w:tplc="1EEC9F0C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A8A1C2">
      <w:start w:val="1"/>
      <w:numFmt w:val="lowerLetter"/>
      <w:lvlText w:val="%2."/>
      <w:lvlJc w:val="left"/>
      <w:pPr>
        <w:ind w:left="134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4ABC12">
      <w:start w:val="1"/>
      <w:numFmt w:val="lowerRoman"/>
      <w:lvlText w:val="%3."/>
      <w:lvlJc w:val="left"/>
      <w:pPr>
        <w:ind w:left="205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09610A2">
      <w:start w:val="1"/>
      <w:numFmt w:val="decimal"/>
      <w:lvlText w:val="%4."/>
      <w:lvlJc w:val="left"/>
      <w:pPr>
        <w:ind w:left="278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41AB03C">
      <w:start w:val="1"/>
      <w:numFmt w:val="lowerLetter"/>
      <w:lvlText w:val="%5."/>
      <w:lvlJc w:val="left"/>
      <w:pPr>
        <w:ind w:left="350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9985FFA">
      <w:start w:val="1"/>
      <w:numFmt w:val="lowerRoman"/>
      <w:suff w:val="nothing"/>
      <w:lvlText w:val="%6."/>
      <w:lvlJc w:val="left"/>
      <w:pPr>
        <w:ind w:left="417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F8EA30C">
      <w:start w:val="1"/>
      <w:numFmt w:val="decimal"/>
      <w:lvlText w:val="%7."/>
      <w:lvlJc w:val="left"/>
      <w:pPr>
        <w:ind w:left="494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20EBFF4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1361374">
      <w:start w:val="1"/>
      <w:numFmt w:val="lowerRoman"/>
      <w:lvlText w:val="%9."/>
      <w:lvlJc w:val="left"/>
      <w:pPr>
        <w:ind w:left="6371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067F55E9"/>
    <w:multiLevelType w:val="hybridMultilevel"/>
    <w:tmpl w:val="A3BAC0B0"/>
    <w:numStyleLink w:val="Zaimportowanystyl41"/>
  </w:abstractNum>
  <w:abstractNum w:abstractNumId="5" w15:restartNumberingAfterBreak="0">
    <w:nsid w:val="07630598"/>
    <w:multiLevelType w:val="hybridMultilevel"/>
    <w:tmpl w:val="6A441632"/>
    <w:numStyleLink w:val="Zaimportowanystyl43"/>
  </w:abstractNum>
  <w:abstractNum w:abstractNumId="6" w15:restartNumberingAfterBreak="0">
    <w:nsid w:val="07A57AA9"/>
    <w:multiLevelType w:val="hybridMultilevel"/>
    <w:tmpl w:val="00169F5C"/>
    <w:styleLink w:val="Zaimportowanystyl8"/>
    <w:lvl w:ilvl="0" w:tplc="F468DC38">
      <w:start w:val="1"/>
      <w:numFmt w:val="decimal"/>
      <w:lvlText w:val="%1)"/>
      <w:lvlJc w:val="left"/>
      <w:pPr>
        <w:tabs>
          <w:tab w:val="num" w:pos="1416"/>
        </w:tabs>
        <w:ind w:left="72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C2E5A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40" w:firstLine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8C0DC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60" w:firstLine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47586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80" w:firstLine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8E2C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600" w:firstLine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4DB74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20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A22CC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40" w:firstLine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6B75C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60" w:firstLine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C654C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80" w:firstLine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B24EB3"/>
    <w:multiLevelType w:val="hybridMultilevel"/>
    <w:tmpl w:val="D164A554"/>
    <w:styleLink w:val="Zaimportowanystyl68"/>
    <w:lvl w:ilvl="0" w:tplc="39F0373E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C836B8">
      <w:start w:val="1"/>
      <w:numFmt w:val="lowerLetter"/>
      <w:lvlText w:val="%2."/>
      <w:lvlJc w:val="left"/>
      <w:pPr>
        <w:ind w:left="74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64BFF0">
      <w:start w:val="1"/>
      <w:numFmt w:val="lowerRoman"/>
      <w:lvlText w:val="%3."/>
      <w:lvlJc w:val="left"/>
      <w:pPr>
        <w:ind w:left="1461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84CE6">
      <w:start w:val="1"/>
      <w:numFmt w:val="decimal"/>
      <w:lvlText w:val="%4."/>
      <w:lvlJc w:val="left"/>
      <w:pPr>
        <w:ind w:left="2187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7452B0">
      <w:start w:val="1"/>
      <w:numFmt w:val="lowerLetter"/>
      <w:lvlText w:val="%5."/>
      <w:lvlJc w:val="left"/>
      <w:pPr>
        <w:ind w:left="2907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4CC09A">
      <w:start w:val="1"/>
      <w:numFmt w:val="lowerRoman"/>
      <w:lvlText w:val="%6."/>
      <w:lvlJc w:val="left"/>
      <w:pPr>
        <w:ind w:left="3621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1448F2">
      <w:start w:val="1"/>
      <w:numFmt w:val="decimal"/>
      <w:lvlText w:val="%7."/>
      <w:lvlJc w:val="left"/>
      <w:pPr>
        <w:ind w:left="434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7625F8">
      <w:start w:val="1"/>
      <w:numFmt w:val="lowerLetter"/>
      <w:lvlText w:val="%8."/>
      <w:lvlJc w:val="left"/>
      <w:pPr>
        <w:ind w:left="5067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A68666">
      <w:start w:val="1"/>
      <w:numFmt w:val="lowerRoman"/>
      <w:lvlText w:val="%9."/>
      <w:lvlJc w:val="left"/>
      <w:pPr>
        <w:ind w:left="5781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5D5ECC"/>
    <w:multiLevelType w:val="hybridMultilevel"/>
    <w:tmpl w:val="1512A73A"/>
    <w:numStyleLink w:val="Zaimportowanystyl190"/>
  </w:abstractNum>
  <w:abstractNum w:abstractNumId="9" w15:restartNumberingAfterBreak="0">
    <w:nsid w:val="0A12029D"/>
    <w:multiLevelType w:val="hybridMultilevel"/>
    <w:tmpl w:val="05CCE768"/>
    <w:styleLink w:val="Zaimportowanystyl46"/>
    <w:lvl w:ilvl="0" w:tplc="3C5035F0">
      <w:start w:val="1"/>
      <w:numFmt w:val="bullet"/>
      <w:lvlText w:val="-"/>
      <w:lvlJc w:val="left"/>
      <w:pPr>
        <w:ind w:left="42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3C804A">
      <w:start w:val="1"/>
      <w:numFmt w:val="bullet"/>
      <w:lvlText w:val="o"/>
      <w:lvlJc w:val="left"/>
      <w:pPr>
        <w:ind w:left="117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00A582">
      <w:start w:val="1"/>
      <w:numFmt w:val="bullet"/>
      <w:lvlText w:val="▪"/>
      <w:lvlJc w:val="left"/>
      <w:pPr>
        <w:ind w:left="189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CDDCC">
      <w:start w:val="1"/>
      <w:numFmt w:val="bullet"/>
      <w:lvlText w:val="·"/>
      <w:lvlJc w:val="left"/>
      <w:pPr>
        <w:ind w:left="2619" w:hanging="1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F655B2">
      <w:start w:val="1"/>
      <w:numFmt w:val="bullet"/>
      <w:lvlText w:val="o"/>
      <w:lvlJc w:val="left"/>
      <w:pPr>
        <w:ind w:left="333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20ADF6">
      <w:start w:val="1"/>
      <w:numFmt w:val="bullet"/>
      <w:lvlText w:val="▪"/>
      <w:lvlJc w:val="left"/>
      <w:pPr>
        <w:ind w:left="405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74EE00">
      <w:start w:val="1"/>
      <w:numFmt w:val="bullet"/>
      <w:lvlText w:val="·"/>
      <w:lvlJc w:val="left"/>
      <w:pPr>
        <w:ind w:left="4779" w:hanging="1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244004">
      <w:start w:val="1"/>
      <w:numFmt w:val="bullet"/>
      <w:lvlText w:val="o"/>
      <w:lvlJc w:val="left"/>
      <w:pPr>
        <w:ind w:left="549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EA7E2">
      <w:start w:val="1"/>
      <w:numFmt w:val="bullet"/>
      <w:lvlText w:val="▪"/>
      <w:lvlJc w:val="left"/>
      <w:pPr>
        <w:ind w:left="621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A60C82"/>
    <w:multiLevelType w:val="hybridMultilevel"/>
    <w:tmpl w:val="64F47F1A"/>
    <w:numStyleLink w:val="Zaimportowanystyl50"/>
  </w:abstractNum>
  <w:abstractNum w:abstractNumId="11" w15:restartNumberingAfterBreak="0">
    <w:nsid w:val="0D482A1F"/>
    <w:multiLevelType w:val="hybridMultilevel"/>
    <w:tmpl w:val="38768C72"/>
    <w:styleLink w:val="Zaimportowanystyl64"/>
    <w:lvl w:ilvl="0" w:tplc="686A3EC8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8AE348">
      <w:start w:val="1"/>
      <w:numFmt w:val="lowerLetter"/>
      <w:lvlText w:val="%2."/>
      <w:lvlJc w:val="left"/>
      <w:pPr>
        <w:ind w:left="1397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7ADBF2">
      <w:start w:val="1"/>
      <w:numFmt w:val="lowerRoman"/>
      <w:lvlText w:val="%3."/>
      <w:lvlJc w:val="left"/>
      <w:pPr>
        <w:ind w:left="2111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9AFFBC">
      <w:start w:val="1"/>
      <w:numFmt w:val="decimal"/>
      <w:suff w:val="nothing"/>
      <w:lvlText w:val="%4."/>
      <w:lvlJc w:val="left"/>
      <w:pPr>
        <w:ind w:left="283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D8FD18">
      <w:start w:val="1"/>
      <w:numFmt w:val="lowerLetter"/>
      <w:suff w:val="nothing"/>
      <w:lvlText w:val="%5."/>
      <w:lvlJc w:val="left"/>
      <w:pPr>
        <w:ind w:left="355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7A1690">
      <w:start w:val="1"/>
      <w:numFmt w:val="lowerRoman"/>
      <w:lvlText w:val="%6."/>
      <w:lvlJc w:val="left"/>
      <w:pPr>
        <w:ind w:left="427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58C9FA">
      <w:start w:val="1"/>
      <w:numFmt w:val="decimal"/>
      <w:suff w:val="nothing"/>
      <w:lvlText w:val="%7."/>
      <w:lvlJc w:val="left"/>
      <w:pPr>
        <w:ind w:left="499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B4019C">
      <w:start w:val="1"/>
      <w:numFmt w:val="lowerLetter"/>
      <w:lvlText w:val="%8."/>
      <w:lvlJc w:val="left"/>
      <w:pPr>
        <w:ind w:left="571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9C2BF4">
      <w:start w:val="1"/>
      <w:numFmt w:val="lowerRoman"/>
      <w:lvlText w:val="%9."/>
      <w:lvlJc w:val="left"/>
      <w:pPr>
        <w:ind w:left="6431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801D4D"/>
    <w:multiLevelType w:val="hybridMultilevel"/>
    <w:tmpl w:val="A8B815C4"/>
    <w:styleLink w:val="Zaimportowanystyl70"/>
    <w:lvl w:ilvl="0" w:tplc="7B16892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E69C64">
      <w:start w:val="1"/>
      <w:numFmt w:val="decimal"/>
      <w:lvlText w:val="%2."/>
      <w:lvlJc w:val="left"/>
      <w:pPr>
        <w:ind w:left="1419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9E645C">
      <w:start w:val="1"/>
      <w:numFmt w:val="lowerRoman"/>
      <w:lvlText w:val="%3."/>
      <w:lvlJc w:val="left"/>
      <w:pPr>
        <w:ind w:left="2048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0AA998">
      <w:start w:val="1"/>
      <w:numFmt w:val="decimal"/>
      <w:lvlText w:val="%4."/>
      <w:lvlJc w:val="left"/>
      <w:pPr>
        <w:ind w:left="2768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F49BAC">
      <w:start w:val="1"/>
      <w:numFmt w:val="lowerLetter"/>
      <w:lvlText w:val="%5."/>
      <w:lvlJc w:val="left"/>
      <w:pPr>
        <w:ind w:left="3488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B0D498">
      <w:start w:val="1"/>
      <w:numFmt w:val="lowerRoman"/>
      <w:lvlText w:val="%6."/>
      <w:lvlJc w:val="left"/>
      <w:pPr>
        <w:ind w:left="4208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03584">
      <w:start w:val="1"/>
      <w:numFmt w:val="decimal"/>
      <w:lvlText w:val="%7."/>
      <w:lvlJc w:val="left"/>
      <w:pPr>
        <w:ind w:left="4928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6232F2">
      <w:start w:val="1"/>
      <w:numFmt w:val="lowerLetter"/>
      <w:lvlText w:val="%8."/>
      <w:lvlJc w:val="left"/>
      <w:pPr>
        <w:ind w:left="5648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0218C0">
      <w:start w:val="1"/>
      <w:numFmt w:val="lowerRoman"/>
      <w:lvlText w:val="%9."/>
      <w:lvlJc w:val="left"/>
      <w:pPr>
        <w:ind w:left="6368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493C57"/>
    <w:multiLevelType w:val="hybridMultilevel"/>
    <w:tmpl w:val="05CA7666"/>
    <w:styleLink w:val="Zaimportowanystyl7"/>
    <w:lvl w:ilvl="0" w:tplc="8CEE2214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E29576">
      <w:start w:val="1"/>
      <w:numFmt w:val="lowerLetter"/>
      <w:lvlText w:val="%2."/>
      <w:lvlJc w:val="left"/>
      <w:pPr>
        <w:ind w:left="139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528982">
      <w:start w:val="1"/>
      <w:numFmt w:val="lowerRoman"/>
      <w:lvlText w:val="%3."/>
      <w:lvlJc w:val="left"/>
      <w:pPr>
        <w:ind w:left="2104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FC5A50">
      <w:start w:val="1"/>
      <w:numFmt w:val="decimal"/>
      <w:suff w:val="nothing"/>
      <w:lvlText w:val="%4."/>
      <w:lvlJc w:val="left"/>
      <w:pPr>
        <w:ind w:left="283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246644">
      <w:start w:val="1"/>
      <w:numFmt w:val="lowerLetter"/>
      <w:suff w:val="nothing"/>
      <w:lvlText w:val="%5."/>
      <w:lvlJc w:val="left"/>
      <w:pPr>
        <w:ind w:left="35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92DE8A">
      <w:start w:val="1"/>
      <w:numFmt w:val="lowerRoman"/>
      <w:lvlText w:val="%6."/>
      <w:lvlJc w:val="left"/>
      <w:pPr>
        <w:ind w:left="426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0E672E">
      <w:start w:val="1"/>
      <w:numFmt w:val="decimal"/>
      <w:suff w:val="nothing"/>
      <w:lvlText w:val="%7."/>
      <w:lvlJc w:val="left"/>
      <w:pPr>
        <w:ind w:left="49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9A5E7E">
      <w:start w:val="1"/>
      <w:numFmt w:val="lowerLetter"/>
      <w:lvlText w:val="%8."/>
      <w:lvlJc w:val="left"/>
      <w:pPr>
        <w:ind w:left="57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A4F192">
      <w:start w:val="1"/>
      <w:numFmt w:val="lowerRoman"/>
      <w:lvlText w:val="%9."/>
      <w:lvlJc w:val="left"/>
      <w:pPr>
        <w:ind w:left="6424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515C5C"/>
    <w:multiLevelType w:val="hybridMultilevel"/>
    <w:tmpl w:val="38768C72"/>
    <w:numStyleLink w:val="Zaimportowanystyl64"/>
  </w:abstractNum>
  <w:abstractNum w:abstractNumId="15" w15:restartNumberingAfterBreak="0">
    <w:nsid w:val="16C23830"/>
    <w:multiLevelType w:val="hybridMultilevel"/>
    <w:tmpl w:val="B4D608D0"/>
    <w:numStyleLink w:val="Zaimportowanystyl48"/>
  </w:abstractNum>
  <w:abstractNum w:abstractNumId="16" w15:restartNumberingAfterBreak="0">
    <w:nsid w:val="1894154F"/>
    <w:multiLevelType w:val="hybridMultilevel"/>
    <w:tmpl w:val="3D5AF8EE"/>
    <w:styleLink w:val="Zaimportowanystyl52"/>
    <w:lvl w:ilvl="0" w:tplc="6B28341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3C66A6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CED5FE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8677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92A744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A8298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0C9DDA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2A6A24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74C78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371908"/>
    <w:multiLevelType w:val="hybridMultilevel"/>
    <w:tmpl w:val="DF263A98"/>
    <w:styleLink w:val="Zaimportowanystyl2"/>
    <w:lvl w:ilvl="0" w:tplc="20FE1198">
      <w:start w:val="1"/>
      <w:numFmt w:val="lowerLetter"/>
      <w:lvlText w:val="%1)"/>
      <w:lvlJc w:val="left"/>
      <w:pPr>
        <w:ind w:left="851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02808E">
      <w:start w:val="1"/>
      <w:numFmt w:val="bullet"/>
      <w:suff w:val="nothing"/>
      <w:lvlText w:val="−"/>
      <w:lvlJc w:val="left"/>
      <w:pPr>
        <w:ind w:left="69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4A34F6">
      <w:start w:val="1"/>
      <w:numFmt w:val="bullet"/>
      <w:lvlText w:val="−"/>
      <w:lvlJc w:val="left"/>
      <w:pPr>
        <w:ind w:left="1015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045D1E">
      <w:start w:val="1"/>
      <w:numFmt w:val="bullet"/>
      <w:lvlText w:val="−"/>
      <w:lvlJc w:val="left"/>
      <w:pPr>
        <w:ind w:left="1735" w:hanging="4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90CBDA">
      <w:start w:val="1"/>
      <w:numFmt w:val="bullet"/>
      <w:lvlText w:val="−"/>
      <w:lvlJc w:val="left"/>
      <w:pPr>
        <w:ind w:left="2455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8BB8C">
      <w:start w:val="1"/>
      <w:numFmt w:val="bullet"/>
      <w:lvlText w:val="−"/>
      <w:lvlJc w:val="left"/>
      <w:pPr>
        <w:ind w:left="3175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92F1F2">
      <w:start w:val="1"/>
      <w:numFmt w:val="bullet"/>
      <w:lvlText w:val="−"/>
      <w:lvlJc w:val="left"/>
      <w:pPr>
        <w:ind w:left="389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E27D2E">
      <w:start w:val="1"/>
      <w:numFmt w:val="bullet"/>
      <w:lvlText w:val="−"/>
      <w:lvlJc w:val="left"/>
      <w:pPr>
        <w:ind w:left="461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84E2AE">
      <w:start w:val="1"/>
      <w:numFmt w:val="bullet"/>
      <w:lvlText w:val="−"/>
      <w:lvlJc w:val="left"/>
      <w:pPr>
        <w:ind w:left="533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CF1EFF"/>
    <w:multiLevelType w:val="hybridMultilevel"/>
    <w:tmpl w:val="A3BAC0B0"/>
    <w:styleLink w:val="Zaimportowanystyl41"/>
    <w:lvl w:ilvl="0" w:tplc="DB0278B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D0337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A06CD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06403E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4B5E6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B4DC2A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58E016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E4D8A6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62402E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AE86FE1"/>
    <w:multiLevelType w:val="hybridMultilevel"/>
    <w:tmpl w:val="C9FA1A56"/>
    <w:lvl w:ilvl="0" w:tplc="04150001">
      <w:start w:val="1"/>
      <w:numFmt w:val="bullet"/>
      <w:lvlText w:val=""/>
      <w:lvlJc w:val="left"/>
      <w:pPr>
        <w:tabs>
          <w:tab w:val="num" w:pos="2124"/>
        </w:tabs>
        <w:ind w:left="1418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C2BA6">
      <w:start w:val="1"/>
      <w:numFmt w:val="bullet"/>
      <w:lvlText w:val="□"/>
      <w:lvlJc w:val="left"/>
      <w:pPr>
        <w:tabs>
          <w:tab w:val="left" w:pos="2124"/>
          <w:tab w:val="num" w:pos="2844"/>
        </w:tabs>
        <w:ind w:left="2138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4CC62">
      <w:start w:val="1"/>
      <w:numFmt w:val="bullet"/>
      <w:lvlText w:val="▪"/>
      <w:lvlJc w:val="left"/>
      <w:pPr>
        <w:tabs>
          <w:tab w:val="left" w:pos="2124"/>
          <w:tab w:val="num" w:pos="3564"/>
        </w:tabs>
        <w:ind w:left="2858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2790E">
      <w:start w:val="1"/>
      <w:numFmt w:val="bullet"/>
      <w:lvlText w:val="•"/>
      <w:lvlJc w:val="left"/>
      <w:pPr>
        <w:tabs>
          <w:tab w:val="left" w:pos="2124"/>
          <w:tab w:val="num" w:pos="4284"/>
        </w:tabs>
        <w:ind w:left="3578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28C26">
      <w:start w:val="1"/>
      <w:numFmt w:val="bullet"/>
      <w:lvlText w:val="□"/>
      <w:lvlJc w:val="left"/>
      <w:pPr>
        <w:tabs>
          <w:tab w:val="left" w:pos="2124"/>
          <w:tab w:val="num" w:pos="5004"/>
        </w:tabs>
        <w:ind w:left="4298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CA562">
      <w:start w:val="1"/>
      <w:numFmt w:val="bullet"/>
      <w:lvlText w:val="▪"/>
      <w:lvlJc w:val="left"/>
      <w:pPr>
        <w:tabs>
          <w:tab w:val="left" w:pos="2124"/>
          <w:tab w:val="num" w:pos="5724"/>
        </w:tabs>
        <w:ind w:left="5018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CC7AA">
      <w:start w:val="1"/>
      <w:numFmt w:val="bullet"/>
      <w:lvlText w:val="•"/>
      <w:lvlJc w:val="left"/>
      <w:pPr>
        <w:tabs>
          <w:tab w:val="left" w:pos="2124"/>
          <w:tab w:val="num" w:pos="6444"/>
        </w:tabs>
        <w:ind w:left="573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8580A">
      <w:start w:val="1"/>
      <w:numFmt w:val="bullet"/>
      <w:lvlText w:val="□"/>
      <w:lvlJc w:val="left"/>
      <w:pPr>
        <w:tabs>
          <w:tab w:val="left" w:pos="2124"/>
          <w:tab w:val="num" w:pos="7164"/>
        </w:tabs>
        <w:ind w:left="6458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69976">
      <w:start w:val="1"/>
      <w:numFmt w:val="bullet"/>
      <w:lvlText w:val="▪"/>
      <w:lvlJc w:val="left"/>
      <w:pPr>
        <w:tabs>
          <w:tab w:val="left" w:pos="2124"/>
          <w:tab w:val="num" w:pos="7884"/>
        </w:tabs>
        <w:ind w:left="7178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0A336D1"/>
    <w:multiLevelType w:val="hybridMultilevel"/>
    <w:tmpl w:val="DF263A98"/>
    <w:numStyleLink w:val="Zaimportowanystyl2"/>
  </w:abstractNum>
  <w:abstractNum w:abstractNumId="21" w15:restartNumberingAfterBreak="0">
    <w:nsid w:val="214A53E9"/>
    <w:multiLevelType w:val="hybridMultilevel"/>
    <w:tmpl w:val="9190DD40"/>
    <w:styleLink w:val="Zaimportowanystyl3"/>
    <w:lvl w:ilvl="0" w:tplc="795C440C">
      <w:start w:val="1"/>
      <w:numFmt w:val="bullet"/>
      <w:lvlText w:val="✓"/>
      <w:lvlJc w:val="left"/>
      <w:pPr>
        <w:tabs>
          <w:tab w:val="num" w:pos="2124"/>
        </w:tabs>
        <w:ind w:left="1418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4D606">
      <w:start w:val="1"/>
      <w:numFmt w:val="bullet"/>
      <w:lvlText w:val="□"/>
      <w:lvlJc w:val="left"/>
      <w:pPr>
        <w:tabs>
          <w:tab w:val="left" w:pos="2124"/>
          <w:tab w:val="num" w:pos="2844"/>
        </w:tabs>
        <w:ind w:left="2138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0E1AC">
      <w:start w:val="1"/>
      <w:numFmt w:val="bullet"/>
      <w:lvlText w:val="▪"/>
      <w:lvlJc w:val="left"/>
      <w:pPr>
        <w:tabs>
          <w:tab w:val="left" w:pos="2124"/>
          <w:tab w:val="num" w:pos="3564"/>
        </w:tabs>
        <w:ind w:left="2858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0C120">
      <w:start w:val="1"/>
      <w:numFmt w:val="bullet"/>
      <w:lvlText w:val="•"/>
      <w:lvlJc w:val="left"/>
      <w:pPr>
        <w:tabs>
          <w:tab w:val="left" w:pos="2124"/>
          <w:tab w:val="num" w:pos="4284"/>
        </w:tabs>
        <w:ind w:left="3578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CF00E">
      <w:start w:val="1"/>
      <w:numFmt w:val="bullet"/>
      <w:lvlText w:val="□"/>
      <w:lvlJc w:val="left"/>
      <w:pPr>
        <w:tabs>
          <w:tab w:val="left" w:pos="2124"/>
          <w:tab w:val="num" w:pos="5004"/>
        </w:tabs>
        <w:ind w:left="4298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C9288">
      <w:start w:val="1"/>
      <w:numFmt w:val="bullet"/>
      <w:lvlText w:val="▪"/>
      <w:lvlJc w:val="left"/>
      <w:pPr>
        <w:tabs>
          <w:tab w:val="left" w:pos="2124"/>
          <w:tab w:val="num" w:pos="5724"/>
        </w:tabs>
        <w:ind w:left="5018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21E2">
      <w:start w:val="1"/>
      <w:numFmt w:val="bullet"/>
      <w:lvlText w:val="•"/>
      <w:lvlJc w:val="left"/>
      <w:pPr>
        <w:tabs>
          <w:tab w:val="left" w:pos="2124"/>
          <w:tab w:val="num" w:pos="6444"/>
        </w:tabs>
        <w:ind w:left="573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74AA">
      <w:start w:val="1"/>
      <w:numFmt w:val="bullet"/>
      <w:lvlText w:val="□"/>
      <w:lvlJc w:val="left"/>
      <w:pPr>
        <w:tabs>
          <w:tab w:val="left" w:pos="2124"/>
          <w:tab w:val="num" w:pos="7164"/>
        </w:tabs>
        <w:ind w:left="6458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61DAA">
      <w:start w:val="1"/>
      <w:numFmt w:val="bullet"/>
      <w:lvlText w:val="▪"/>
      <w:lvlJc w:val="left"/>
      <w:pPr>
        <w:tabs>
          <w:tab w:val="left" w:pos="2124"/>
          <w:tab w:val="num" w:pos="7884"/>
        </w:tabs>
        <w:ind w:left="7178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634344"/>
    <w:multiLevelType w:val="hybridMultilevel"/>
    <w:tmpl w:val="E2C2ED62"/>
    <w:numStyleLink w:val="Zaimportowanystyl57"/>
  </w:abstractNum>
  <w:abstractNum w:abstractNumId="23" w15:restartNumberingAfterBreak="0">
    <w:nsid w:val="2941697C"/>
    <w:multiLevelType w:val="hybridMultilevel"/>
    <w:tmpl w:val="6C78A622"/>
    <w:numStyleLink w:val="Zaimportowanystyl58"/>
  </w:abstractNum>
  <w:abstractNum w:abstractNumId="24" w15:restartNumberingAfterBreak="0">
    <w:nsid w:val="299577DD"/>
    <w:multiLevelType w:val="hybridMultilevel"/>
    <w:tmpl w:val="494419A8"/>
    <w:styleLink w:val="Zaimportowanystyl63"/>
    <w:lvl w:ilvl="0" w:tplc="A81E29B2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8A1448">
      <w:start w:val="1"/>
      <w:numFmt w:val="lowerLetter"/>
      <w:lvlText w:val="%2."/>
      <w:lvlJc w:val="left"/>
      <w:pPr>
        <w:ind w:left="1038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CA9756">
      <w:start w:val="1"/>
      <w:numFmt w:val="lowerRoman"/>
      <w:lvlText w:val="%3."/>
      <w:lvlJc w:val="left"/>
      <w:pPr>
        <w:ind w:left="175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44E1F4">
      <w:start w:val="1"/>
      <w:numFmt w:val="decimal"/>
      <w:lvlText w:val="%4."/>
      <w:lvlJc w:val="left"/>
      <w:pPr>
        <w:ind w:left="24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72A006">
      <w:start w:val="1"/>
      <w:numFmt w:val="lowerLetter"/>
      <w:lvlText w:val="%5."/>
      <w:lvlJc w:val="left"/>
      <w:pPr>
        <w:ind w:left="31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204B26">
      <w:start w:val="1"/>
      <w:numFmt w:val="lowerRoman"/>
      <w:lvlText w:val="%6."/>
      <w:lvlJc w:val="left"/>
      <w:pPr>
        <w:ind w:left="3912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D8CA52">
      <w:start w:val="1"/>
      <w:numFmt w:val="decimal"/>
      <w:lvlText w:val="%7."/>
      <w:lvlJc w:val="left"/>
      <w:pPr>
        <w:ind w:left="46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6A6764">
      <w:start w:val="1"/>
      <w:numFmt w:val="lowerLetter"/>
      <w:lvlText w:val="%8."/>
      <w:lvlJc w:val="left"/>
      <w:pPr>
        <w:ind w:left="53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282E0C">
      <w:start w:val="1"/>
      <w:numFmt w:val="lowerRoman"/>
      <w:lvlText w:val="%9."/>
      <w:lvlJc w:val="left"/>
      <w:pPr>
        <w:ind w:left="6072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AEB3500"/>
    <w:multiLevelType w:val="hybridMultilevel"/>
    <w:tmpl w:val="D89A3B50"/>
    <w:styleLink w:val="Zaimportowanystyl42"/>
    <w:lvl w:ilvl="0" w:tplc="E4DA2594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B66B42">
      <w:start w:val="1"/>
      <w:numFmt w:val="lowerLetter"/>
      <w:lvlText w:val="%2."/>
      <w:lvlJc w:val="left"/>
      <w:pPr>
        <w:ind w:left="1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AC05AC">
      <w:start w:val="1"/>
      <w:numFmt w:val="lowerRoman"/>
      <w:lvlText w:val="%3."/>
      <w:lvlJc w:val="left"/>
      <w:pPr>
        <w:ind w:left="217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D8081C">
      <w:start w:val="1"/>
      <w:numFmt w:val="decimal"/>
      <w:lvlText w:val="%4."/>
      <w:lvlJc w:val="left"/>
      <w:pPr>
        <w:ind w:left="290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C81DE">
      <w:start w:val="1"/>
      <w:numFmt w:val="lowerLetter"/>
      <w:lvlText w:val="%5."/>
      <w:lvlJc w:val="left"/>
      <w:pPr>
        <w:ind w:left="362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0C096C">
      <w:start w:val="1"/>
      <w:numFmt w:val="lowerRoman"/>
      <w:lvlText w:val="%6."/>
      <w:lvlJc w:val="left"/>
      <w:pPr>
        <w:ind w:left="433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03556">
      <w:start w:val="1"/>
      <w:numFmt w:val="decimal"/>
      <w:lvlText w:val="%7."/>
      <w:lvlJc w:val="left"/>
      <w:pPr>
        <w:ind w:left="50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F682D8">
      <w:start w:val="1"/>
      <w:numFmt w:val="lowerLetter"/>
      <w:lvlText w:val="%8."/>
      <w:lvlJc w:val="left"/>
      <w:pPr>
        <w:ind w:left="578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065E8">
      <w:start w:val="1"/>
      <w:numFmt w:val="lowerRoman"/>
      <w:lvlText w:val="%9."/>
      <w:lvlJc w:val="left"/>
      <w:pPr>
        <w:ind w:left="649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FD698F"/>
    <w:multiLevelType w:val="hybridMultilevel"/>
    <w:tmpl w:val="D5CED752"/>
    <w:numStyleLink w:val="Zaimportowanystyl62"/>
  </w:abstractNum>
  <w:abstractNum w:abstractNumId="27" w15:restartNumberingAfterBreak="0">
    <w:nsid w:val="2B756478"/>
    <w:multiLevelType w:val="hybridMultilevel"/>
    <w:tmpl w:val="5660198A"/>
    <w:styleLink w:val="Zaimportowanystyl6"/>
    <w:lvl w:ilvl="0" w:tplc="159C5DB4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0AF22">
      <w:start w:val="1"/>
      <w:numFmt w:val="lowerLetter"/>
      <w:lvlText w:val="%2."/>
      <w:lvlJc w:val="left"/>
      <w:pPr>
        <w:ind w:left="19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6925E">
      <w:start w:val="1"/>
      <w:numFmt w:val="lowerRoman"/>
      <w:lvlText w:val="%3."/>
      <w:lvlJc w:val="left"/>
      <w:pPr>
        <w:ind w:left="271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C622C">
      <w:start w:val="1"/>
      <w:numFmt w:val="decimal"/>
      <w:lvlText w:val="%4."/>
      <w:lvlJc w:val="left"/>
      <w:pPr>
        <w:ind w:left="34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0A2DC">
      <w:start w:val="1"/>
      <w:numFmt w:val="lowerLetter"/>
      <w:lvlText w:val="%5."/>
      <w:lvlJc w:val="left"/>
      <w:pPr>
        <w:ind w:left="41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2E906">
      <w:start w:val="1"/>
      <w:numFmt w:val="lowerRoman"/>
      <w:lvlText w:val="%6."/>
      <w:lvlJc w:val="left"/>
      <w:pPr>
        <w:ind w:left="487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CC1D4">
      <w:start w:val="1"/>
      <w:numFmt w:val="decimal"/>
      <w:lvlText w:val="%7."/>
      <w:lvlJc w:val="left"/>
      <w:pPr>
        <w:ind w:left="55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C1EE6">
      <w:start w:val="1"/>
      <w:numFmt w:val="lowerLetter"/>
      <w:lvlText w:val="%8."/>
      <w:lvlJc w:val="left"/>
      <w:pPr>
        <w:ind w:left="631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44770">
      <w:start w:val="1"/>
      <w:numFmt w:val="lowerRoman"/>
      <w:lvlText w:val="%9."/>
      <w:lvlJc w:val="left"/>
      <w:pPr>
        <w:ind w:left="703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D650FC"/>
    <w:multiLevelType w:val="hybridMultilevel"/>
    <w:tmpl w:val="3052147E"/>
    <w:styleLink w:val="Zaimportowanystyl59"/>
    <w:lvl w:ilvl="0" w:tplc="74C06DBA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092E0">
      <w:start w:val="1"/>
      <w:numFmt w:val="lowerLetter"/>
      <w:lvlText w:val="%2."/>
      <w:lvlJc w:val="left"/>
      <w:pPr>
        <w:ind w:left="972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CE7DD2">
      <w:start w:val="1"/>
      <w:numFmt w:val="lowerRoman"/>
      <w:lvlText w:val="%3."/>
      <w:lvlJc w:val="left"/>
      <w:pPr>
        <w:ind w:left="1686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967A80">
      <w:start w:val="1"/>
      <w:numFmt w:val="decimal"/>
      <w:lvlText w:val="%4."/>
      <w:lvlJc w:val="left"/>
      <w:pPr>
        <w:ind w:left="2412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2E83C">
      <w:start w:val="1"/>
      <w:numFmt w:val="lowerLetter"/>
      <w:lvlText w:val="%5."/>
      <w:lvlJc w:val="left"/>
      <w:pPr>
        <w:ind w:left="31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B6B5C8">
      <w:start w:val="1"/>
      <w:numFmt w:val="lowerRoman"/>
      <w:lvlText w:val="%6."/>
      <w:lvlJc w:val="left"/>
      <w:pPr>
        <w:ind w:left="384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949C7C">
      <w:start w:val="1"/>
      <w:numFmt w:val="decimal"/>
      <w:lvlText w:val="%7."/>
      <w:lvlJc w:val="left"/>
      <w:pPr>
        <w:ind w:left="4572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607626">
      <w:start w:val="1"/>
      <w:numFmt w:val="lowerLetter"/>
      <w:lvlText w:val="%8."/>
      <w:lvlJc w:val="left"/>
      <w:pPr>
        <w:ind w:left="5292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0694AA">
      <w:start w:val="1"/>
      <w:numFmt w:val="lowerRoman"/>
      <w:suff w:val="nothing"/>
      <w:lvlText w:val="%9."/>
      <w:lvlJc w:val="left"/>
      <w:pPr>
        <w:ind w:left="60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E175E9E"/>
    <w:multiLevelType w:val="hybridMultilevel"/>
    <w:tmpl w:val="4B4889C6"/>
    <w:styleLink w:val="Zaimportowanystyl200"/>
    <w:lvl w:ilvl="0" w:tplc="D4F65D60">
      <w:start w:val="1"/>
      <w:numFmt w:val="lowerLetter"/>
      <w:suff w:val="nothing"/>
      <w:lvlText w:val="%1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26040">
      <w:start w:val="1"/>
      <w:numFmt w:val="lowerLetter"/>
      <w:suff w:val="nothing"/>
      <w:lvlText w:val="%2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1C7F06">
      <w:start w:val="1"/>
      <w:numFmt w:val="lowerLetter"/>
      <w:suff w:val="nothing"/>
      <w:lvlText w:val="%3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FE9220">
      <w:start w:val="1"/>
      <w:numFmt w:val="lowerLetter"/>
      <w:suff w:val="nothing"/>
      <w:lvlText w:val="%4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9ABC8E">
      <w:start w:val="1"/>
      <w:numFmt w:val="lowerLetter"/>
      <w:suff w:val="nothing"/>
      <w:lvlText w:val="%5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5C3506">
      <w:start w:val="1"/>
      <w:numFmt w:val="lowerLetter"/>
      <w:suff w:val="nothing"/>
      <w:lvlText w:val="%6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E2F598">
      <w:start w:val="1"/>
      <w:numFmt w:val="lowerLetter"/>
      <w:suff w:val="nothing"/>
      <w:lvlText w:val="%7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CAD4E6">
      <w:start w:val="1"/>
      <w:numFmt w:val="lowerLetter"/>
      <w:suff w:val="nothing"/>
      <w:lvlText w:val="%8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E68EE">
      <w:start w:val="1"/>
      <w:numFmt w:val="lowerLetter"/>
      <w:suff w:val="nothing"/>
      <w:lvlText w:val="%9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573373E"/>
    <w:multiLevelType w:val="hybridMultilevel"/>
    <w:tmpl w:val="00169F5C"/>
    <w:numStyleLink w:val="Zaimportowanystyl8"/>
  </w:abstractNum>
  <w:abstractNum w:abstractNumId="31" w15:restartNumberingAfterBreak="0">
    <w:nsid w:val="37E038F2"/>
    <w:multiLevelType w:val="hybridMultilevel"/>
    <w:tmpl w:val="941EBFD6"/>
    <w:numStyleLink w:val="Zaimportowanystyl4"/>
  </w:abstractNum>
  <w:abstractNum w:abstractNumId="32" w15:restartNumberingAfterBreak="0">
    <w:nsid w:val="38B362D3"/>
    <w:multiLevelType w:val="hybridMultilevel"/>
    <w:tmpl w:val="0C7EA292"/>
    <w:lvl w:ilvl="0" w:tplc="496069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926294F"/>
    <w:multiLevelType w:val="hybridMultilevel"/>
    <w:tmpl w:val="05329F24"/>
    <w:styleLink w:val="Zaimportowanystyl61"/>
    <w:lvl w:ilvl="0" w:tplc="D98EB98E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BCD6BA">
      <w:start w:val="1"/>
      <w:numFmt w:val="lowerLetter"/>
      <w:lvlText w:val="%2."/>
      <w:lvlJc w:val="left"/>
      <w:pPr>
        <w:ind w:left="1038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56B11A">
      <w:start w:val="1"/>
      <w:numFmt w:val="lowerRoman"/>
      <w:lvlText w:val="%3."/>
      <w:lvlJc w:val="left"/>
      <w:pPr>
        <w:ind w:left="175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A478E">
      <w:start w:val="1"/>
      <w:numFmt w:val="decimal"/>
      <w:lvlText w:val="%4."/>
      <w:lvlJc w:val="left"/>
      <w:pPr>
        <w:ind w:left="24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F4931A">
      <w:start w:val="1"/>
      <w:numFmt w:val="lowerLetter"/>
      <w:lvlText w:val="%5."/>
      <w:lvlJc w:val="left"/>
      <w:pPr>
        <w:ind w:left="31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8E57FC">
      <w:start w:val="1"/>
      <w:numFmt w:val="lowerRoman"/>
      <w:lvlText w:val="%6."/>
      <w:lvlJc w:val="left"/>
      <w:pPr>
        <w:ind w:left="3912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C8B93E">
      <w:start w:val="1"/>
      <w:numFmt w:val="decimal"/>
      <w:lvlText w:val="%7."/>
      <w:lvlJc w:val="left"/>
      <w:pPr>
        <w:ind w:left="46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BC12EC">
      <w:start w:val="1"/>
      <w:numFmt w:val="lowerLetter"/>
      <w:lvlText w:val="%8."/>
      <w:lvlJc w:val="left"/>
      <w:pPr>
        <w:ind w:left="53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A242">
      <w:start w:val="1"/>
      <w:numFmt w:val="lowerRoman"/>
      <w:lvlText w:val="%9."/>
      <w:lvlJc w:val="left"/>
      <w:pPr>
        <w:ind w:left="6072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A936348"/>
    <w:multiLevelType w:val="hybridMultilevel"/>
    <w:tmpl w:val="D89A3B50"/>
    <w:numStyleLink w:val="Zaimportowanystyl42"/>
  </w:abstractNum>
  <w:abstractNum w:abstractNumId="35" w15:restartNumberingAfterBreak="0">
    <w:nsid w:val="3D09326E"/>
    <w:multiLevelType w:val="hybridMultilevel"/>
    <w:tmpl w:val="05CCE768"/>
    <w:numStyleLink w:val="Zaimportowanystyl46"/>
  </w:abstractNum>
  <w:abstractNum w:abstractNumId="36" w15:restartNumberingAfterBreak="0">
    <w:nsid w:val="3D163531"/>
    <w:multiLevelType w:val="hybridMultilevel"/>
    <w:tmpl w:val="BCFCC496"/>
    <w:numStyleLink w:val="Zaimportowanystyl1"/>
  </w:abstractNum>
  <w:abstractNum w:abstractNumId="37" w15:restartNumberingAfterBreak="0">
    <w:nsid w:val="3E022243"/>
    <w:multiLevelType w:val="hybridMultilevel"/>
    <w:tmpl w:val="44445A38"/>
    <w:styleLink w:val="Zaimportowanystyl60"/>
    <w:lvl w:ilvl="0" w:tplc="9DAE95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61706">
      <w:start w:val="1"/>
      <w:numFmt w:val="lowerLetter"/>
      <w:suff w:val="nothing"/>
      <w:lvlText w:val="%2."/>
      <w:lvlJc w:val="left"/>
      <w:pPr>
        <w:ind w:left="1315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AD26C">
      <w:start w:val="1"/>
      <w:numFmt w:val="lowerRoman"/>
      <w:lvlText w:val="%3."/>
      <w:lvlJc w:val="left"/>
      <w:pPr>
        <w:ind w:left="2046" w:hanging="7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3E974E">
      <w:start w:val="1"/>
      <w:numFmt w:val="decimal"/>
      <w:lvlText w:val="%4."/>
      <w:lvlJc w:val="left"/>
      <w:pPr>
        <w:ind w:left="2772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08D890">
      <w:start w:val="1"/>
      <w:numFmt w:val="lowerLetter"/>
      <w:lvlText w:val="%5."/>
      <w:lvlJc w:val="left"/>
      <w:pPr>
        <w:ind w:left="3492" w:hanging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C047A8">
      <w:start w:val="1"/>
      <w:numFmt w:val="lowerRoman"/>
      <w:lvlText w:val="%6."/>
      <w:lvlJc w:val="left"/>
      <w:pPr>
        <w:ind w:left="4206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BE21A0">
      <w:start w:val="1"/>
      <w:numFmt w:val="decimal"/>
      <w:lvlText w:val="%7."/>
      <w:lvlJc w:val="left"/>
      <w:pPr>
        <w:ind w:left="493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EEF294">
      <w:start w:val="1"/>
      <w:numFmt w:val="lowerLetter"/>
      <w:lvlText w:val="%8."/>
      <w:lvlJc w:val="left"/>
      <w:pPr>
        <w:ind w:left="5652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48E14C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9151F6"/>
    <w:multiLevelType w:val="hybridMultilevel"/>
    <w:tmpl w:val="45B6AEE8"/>
    <w:styleLink w:val="Zaimportowanystyl5"/>
    <w:lvl w:ilvl="0" w:tplc="757A347C">
      <w:start w:val="1"/>
      <w:numFmt w:val="decimal"/>
      <w:suff w:val="nothing"/>
      <w:lvlText w:val="%1)"/>
      <w:lvlJc w:val="left"/>
      <w:pPr>
        <w:ind w:left="851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4A50A8">
      <w:start w:val="1"/>
      <w:numFmt w:val="lowerLetter"/>
      <w:suff w:val="nothing"/>
      <w:lvlText w:val="%2."/>
      <w:lvlJc w:val="left"/>
      <w:pPr>
        <w:ind w:left="90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6E5B60">
      <w:start w:val="1"/>
      <w:numFmt w:val="lowerRoman"/>
      <w:lvlText w:val="%3."/>
      <w:lvlJc w:val="left"/>
      <w:pPr>
        <w:tabs>
          <w:tab w:val="num" w:pos="1610"/>
        </w:tabs>
        <w:ind w:left="1632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AEB424">
      <w:start w:val="1"/>
      <w:numFmt w:val="decimal"/>
      <w:lvlText w:val="%4."/>
      <w:lvlJc w:val="left"/>
      <w:pPr>
        <w:tabs>
          <w:tab w:val="num" w:pos="2336"/>
        </w:tabs>
        <w:ind w:left="2358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F60608">
      <w:start w:val="1"/>
      <w:numFmt w:val="lowerLetter"/>
      <w:lvlText w:val="%5."/>
      <w:lvlJc w:val="left"/>
      <w:pPr>
        <w:tabs>
          <w:tab w:val="num" w:pos="3056"/>
        </w:tabs>
        <w:ind w:left="307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E5DCC">
      <w:start w:val="1"/>
      <w:numFmt w:val="lowerRoman"/>
      <w:lvlText w:val="%6."/>
      <w:lvlJc w:val="left"/>
      <w:pPr>
        <w:tabs>
          <w:tab w:val="num" w:pos="3770"/>
        </w:tabs>
        <w:ind w:left="3792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AE7E6C">
      <w:start w:val="1"/>
      <w:numFmt w:val="decimal"/>
      <w:lvlText w:val="%7."/>
      <w:lvlJc w:val="left"/>
      <w:pPr>
        <w:tabs>
          <w:tab w:val="num" w:pos="4496"/>
        </w:tabs>
        <w:ind w:left="4518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CE9DA6">
      <w:start w:val="1"/>
      <w:numFmt w:val="lowerLetter"/>
      <w:lvlText w:val="%8."/>
      <w:lvlJc w:val="left"/>
      <w:pPr>
        <w:tabs>
          <w:tab w:val="num" w:pos="5216"/>
        </w:tabs>
        <w:ind w:left="523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2C8DE6">
      <w:start w:val="1"/>
      <w:numFmt w:val="lowerRoman"/>
      <w:lvlText w:val="%9."/>
      <w:lvlJc w:val="left"/>
      <w:pPr>
        <w:tabs>
          <w:tab w:val="num" w:pos="5930"/>
        </w:tabs>
        <w:ind w:left="59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2B22A5"/>
    <w:multiLevelType w:val="hybridMultilevel"/>
    <w:tmpl w:val="19705BA0"/>
    <w:lvl w:ilvl="0" w:tplc="802A5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A67875"/>
    <w:multiLevelType w:val="hybridMultilevel"/>
    <w:tmpl w:val="D5CED752"/>
    <w:styleLink w:val="Zaimportowanystyl62"/>
    <w:lvl w:ilvl="0" w:tplc="FB6E4D36">
      <w:start w:val="1"/>
      <w:numFmt w:val="decimal"/>
      <w:lvlText w:val="%1."/>
      <w:lvlJc w:val="left"/>
      <w:pPr>
        <w:ind w:left="708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BCA400">
      <w:start w:val="1"/>
      <w:numFmt w:val="decimal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CDE04">
      <w:start w:val="1"/>
      <w:numFmt w:val="lowerRoman"/>
      <w:lvlText w:val="%3."/>
      <w:lvlJc w:val="left"/>
      <w:pPr>
        <w:ind w:left="11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A0D90">
      <w:start w:val="1"/>
      <w:numFmt w:val="decimal"/>
      <w:lvlText w:val="%4."/>
      <w:lvlJc w:val="left"/>
      <w:pPr>
        <w:ind w:left="1892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7E6B8C">
      <w:start w:val="1"/>
      <w:numFmt w:val="lowerLetter"/>
      <w:lvlText w:val="%5."/>
      <w:lvlJc w:val="left"/>
      <w:pPr>
        <w:ind w:left="261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609A8">
      <w:start w:val="1"/>
      <w:numFmt w:val="lowerRoman"/>
      <w:lvlText w:val="%6."/>
      <w:lvlJc w:val="left"/>
      <w:pPr>
        <w:ind w:left="332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A02026">
      <w:start w:val="1"/>
      <w:numFmt w:val="decimal"/>
      <w:lvlText w:val="%7."/>
      <w:lvlJc w:val="left"/>
      <w:pPr>
        <w:ind w:left="405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921E58">
      <w:start w:val="1"/>
      <w:numFmt w:val="lowerLetter"/>
      <w:lvlText w:val="%8."/>
      <w:lvlJc w:val="left"/>
      <w:pPr>
        <w:ind w:left="4772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0C8BA">
      <w:start w:val="1"/>
      <w:numFmt w:val="lowerRoman"/>
      <w:lvlText w:val="%9."/>
      <w:lvlJc w:val="left"/>
      <w:pPr>
        <w:ind w:left="548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B36DC"/>
    <w:multiLevelType w:val="hybridMultilevel"/>
    <w:tmpl w:val="B4D608D0"/>
    <w:styleLink w:val="Zaimportowanystyl48"/>
    <w:lvl w:ilvl="0" w:tplc="6374B0E0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22E88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61498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E29B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471D6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4650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A8CD2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0BE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09748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CD7758"/>
    <w:multiLevelType w:val="hybridMultilevel"/>
    <w:tmpl w:val="6C78A622"/>
    <w:styleLink w:val="Zaimportowanystyl58"/>
    <w:lvl w:ilvl="0" w:tplc="FCF4E0CC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F80CAE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BC7618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C7454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F43768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E0E07C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47340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BE1028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649C2C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542EFE"/>
    <w:multiLevelType w:val="hybridMultilevel"/>
    <w:tmpl w:val="44445A38"/>
    <w:numStyleLink w:val="Zaimportowanystyl60"/>
  </w:abstractNum>
  <w:abstractNum w:abstractNumId="44" w15:restartNumberingAfterBreak="0">
    <w:nsid w:val="56E97384"/>
    <w:multiLevelType w:val="hybridMultilevel"/>
    <w:tmpl w:val="05CA7666"/>
    <w:numStyleLink w:val="Zaimportowanystyl7"/>
  </w:abstractNum>
  <w:abstractNum w:abstractNumId="45" w15:restartNumberingAfterBreak="0">
    <w:nsid w:val="570659D1"/>
    <w:multiLevelType w:val="hybridMultilevel"/>
    <w:tmpl w:val="E90E7466"/>
    <w:styleLink w:val="Zaimportowanystyl47"/>
    <w:lvl w:ilvl="0" w:tplc="F952674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66BF64">
      <w:start w:val="1"/>
      <w:numFmt w:val="lowerLetter"/>
      <w:lvlText w:val="%2)"/>
      <w:lvlJc w:val="left"/>
      <w:pPr>
        <w:ind w:left="142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6A1A42">
      <w:start w:val="1"/>
      <w:numFmt w:val="lowerLetter"/>
      <w:lvlText w:val="%3)"/>
      <w:lvlJc w:val="left"/>
      <w:pPr>
        <w:ind w:left="214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C43F60">
      <w:start w:val="1"/>
      <w:numFmt w:val="lowerLetter"/>
      <w:lvlText w:val="%4)"/>
      <w:lvlJc w:val="left"/>
      <w:pPr>
        <w:ind w:left="28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E2C510">
      <w:start w:val="1"/>
      <w:numFmt w:val="lowerLetter"/>
      <w:lvlText w:val="%5)"/>
      <w:lvlJc w:val="left"/>
      <w:pPr>
        <w:ind w:left="358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DA8C64">
      <w:start w:val="1"/>
      <w:numFmt w:val="lowerLetter"/>
      <w:lvlText w:val="%6)"/>
      <w:lvlJc w:val="left"/>
      <w:pPr>
        <w:ind w:left="430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CC7A6">
      <w:start w:val="1"/>
      <w:numFmt w:val="lowerLetter"/>
      <w:lvlText w:val="%7)"/>
      <w:lvlJc w:val="left"/>
      <w:pPr>
        <w:ind w:left="502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A21650">
      <w:start w:val="1"/>
      <w:numFmt w:val="lowerLetter"/>
      <w:lvlText w:val="%8)"/>
      <w:lvlJc w:val="left"/>
      <w:pPr>
        <w:ind w:left="574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AC0D4">
      <w:start w:val="1"/>
      <w:numFmt w:val="lowerLetter"/>
      <w:lvlText w:val="%9)"/>
      <w:lvlJc w:val="left"/>
      <w:pPr>
        <w:ind w:left="64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8BE34B1"/>
    <w:multiLevelType w:val="hybridMultilevel"/>
    <w:tmpl w:val="64F47F1A"/>
    <w:styleLink w:val="Zaimportowanystyl50"/>
    <w:lvl w:ilvl="0" w:tplc="AA8093CE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5E593E">
      <w:start w:val="1"/>
      <w:numFmt w:val="lowerLetter"/>
      <w:lvlText w:val="%2."/>
      <w:lvlJc w:val="left"/>
      <w:pPr>
        <w:ind w:left="182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82DDCC">
      <w:start w:val="1"/>
      <w:numFmt w:val="lowerRoman"/>
      <w:lvlText w:val="%3."/>
      <w:lvlJc w:val="left"/>
      <w:pPr>
        <w:ind w:left="253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5AEE70">
      <w:start w:val="1"/>
      <w:numFmt w:val="decimal"/>
      <w:lvlText w:val="%4."/>
      <w:lvlJc w:val="left"/>
      <w:pPr>
        <w:ind w:left="326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0A9996">
      <w:start w:val="1"/>
      <w:numFmt w:val="lowerLetter"/>
      <w:lvlText w:val="%5."/>
      <w:lvlJc w:val="left"/>
      <w:pPr>
        <w:ind w:left="39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7CB84E">
      <w:start w:val="1"/>
      <w:numFmt w:val="lowerRoman"/>
      <w:lvlText w:val="%6."/>
      <w:lvlJc w:val="left"/>
      <w:pPr>
        <w:ind w:left="469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888EA6">
      <w:start w:val="1"/>
      <w:numFmt w:val="decimal"/>
      <w:lvlText w:val="%7."/>
      <w:lvlJc w:val="left"/>
      <w:pPr>
        <w:ind w:left="542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3C733E">
      <w:start w:val="1"/>
      <w:numFmt w:val="lowerLetter"/>
      <w:lvlText w:val="%8."/>
      <w:lvlJc w:val="left"/>
      <w:pPr>
        <w:ind w:left="614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C85D0A">
      <w:start w:val="1"/>
      <w:numFmt w:val="lowerRoman"/>
      <w:lvlText w:val="%9."/>
      <w:lvlJc w:val="left"/>
      <w:pPr>
        <w:ind w:left="68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A441B95"/>
    <w:multiLevelType w:val="hybridMultilevel"/>
    <w:tmpl w:val="D248956A"/>
    <w:styleLink w:val="Zaimportowanystyl80"/>
    <w:lvl w:ilvl="0" w:tplc="8A349422">
      <w:start w:val="1"/>
      <w:numFmt w:val="lowerLetter"/>
      <w:lvlText w:val="%1."/>
      <w:lvlJc w:val="left"/>
      <w:pPr>
        <w:ind w:left="511" w:hanging="5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EA0606">
      <w:start w:val="1"/>
      <w:numFmt w:val="lowerLetter"/>
      <w:lvlText w:val="%2."/>
      <w:lvlJc w:val="left"/>
      <w:pPr>
        <w:ind w:left="1799" w:hanging="5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F8DC5E">
      <w:start w:val="1"/>
      <w:numFmt w:val="lowerRoman"/>
      <w:lvlText w:val="%3."/>
      <w:lvlJc w:val="left"/>
      <w:pPr>
        <w:ind w:left="2491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E8D70C">
      <w:start w:val="1"/>
      <w:numFmt w:val="decimal"/>
      <w:lvlText w:val="%4."/>
      <w:lvlJc w:val="left"/>
      <w:pPr>
        <w:ind w:left="70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04722A">
      <w:start w:val="1"/>
      <w:numFmt w:val="lowerLetter"/>
      <w:lvlText w:val="%5."/>
      <w:lvlJc w:val="left"/>
      <w:pPr>
        <w:ind w:left="747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C3F78">
      <w:start w:val="1"/>
      <w:numFmt w:val="lowerRoman"/>
      <w:lvlText w:val="%6."/>
      <w:lvlJc w:val="left"/>
      <w:pPr>
        <w:ind w:left="1461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45DA8">
      <w:start w:val="1"/>
      <w:numFmt w:val="decimal"/>
      <w:lvlText w:val="%7."/>
      <w:lvlJc w:val="left"/>
      <w:pPr>
        <w:ind w:left="2187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A422A8">
      <w:start w:val="1"/>
      <w:numFmt w:val="lowerLetter"/>
      <w:lvlText w:val="%8."/>
      <w:lvlJc w:val="left"/>
      <w:pPr>
        <w:ind w:left="290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0E62E">
      <w:start w:val="1"/>
      <w:numFmt w:val="lowerRoman"/>
      <w:lvlText w:val="%9."/>
      <w:lvlJc w:val="left"/>
      <w:pPr>
        <w:ind w:left="362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C9E5176"/>
    <w:multiLevelType w:val="hybridMultilevel"/>
    <w:tmpl w:val="C6DC83E6"/>
    <w:numStyleLink w:val="Zaimportowanystyl45"/>
  </w:abstractNum>
  <w:abstractNum w:abstractNumId="49" w15:restartNumberingAfterBreak="0">
    <w:nsid w:val="5D570F91"/>
    <w:multiLevelType w:val="hybridMultilevel"/>
    <w:tmpl w:val="9190DD40"/>
    <w:numStyleLink w:val="Zaimportowanystyl3"/>
  </w:abstractNum>
  <w:abstractNum w:abstractNumId="50" w15:restartNumberingAfterBreak="0">
    <w:nsid w:val="5E675217"/>
    <w:multiLevelType w:val="hybridMultilevel"/>
    <w:tmpl w:val="5660198A"/>
    <w:numStyleLink w:val="Zaimportowanystyl6"/>
  </w:abstractNum>
  <w:abstractNum w:abstractNumId="51" w15:restartNumberingAfterBreak="0">
    <w:nsid w:val="634102D1"/>
    <w:multiLevelType w:val="hybridMultilevel"/>
    <w:tmpl w:val="05329F24"/>
    <w:numStyleLink w:val="Zaimportowanystyl61"/>
  </w:abstractNum>
  <w:abstractNum w:abstractNumId="52" w15:restartNumberingAfterBreak="0">
    <w:nsid w:val="6357419B"/>
    <w:multiLevelType w:val="hybridMultilevel"/>
    <w:tmpl w:val="45B6AEE8"/>
    <w:numStyleLink w:val="Zaimportowanystyl5"/>
  </w:abstractNum>
  <w:abstractNum w:abstractNumId="53" w15:restartNumberingAfterBreak="0">
    <w:nsid w:val="67283A9B"/>
    <w:multiLevelType w:val="hybridMultilevel"/>
    <w:tmpl w:val="1F52E468"/>
    <w:numStyleLink w:val="Zaimportowanystyl54"/>
  </w:abstractNum>
  <w:abstractNum w:abstractNumId="54" w15:restartNumberingAfterBreak="0">
    <w:nsid w:val="68030405"/>
    <w:multiLevelType w:val="hybridMultilevel"/>
    <w:tmpl w:val="A8B815C4"/>
    <w:numStyleLink w:val="Zaimportowanystyl70"/>
  </w:abstractNum>
  <w:abstractNum w:abstractNumId="55" w15:restartNumberingAfterBreak="0">
    <w:nsid w:val="69D7249E"/>
    <w:multiLevelType w:val="hybridMultilevel"/>
    <w:tmpl w:val="1512A73A"/>
    <w:styleLink w:val="Zaimportowanystyl190"/>
    <w:lvl w:ilvl="0" w:tplc="D78E121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8B430">
      <w:start w:val="1"/>
      <w:numFmt w:val="lowerLetter"/>
      <w:lvlText w:val="%2."/>
      <w:lvlJc w:val="left"/>
      <w:pPr>
        <w:ind w:left="1623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06AB4">
      <w:start w:val="1"/>
      <w:numFmt w:val="lowerRoman"/>
      <w:lvlText w:val="%3."/>
      <w:lvlJc w:val="left"/>
      <w:pPr>
        <w:ind w:left="2331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CA5E28">
      <w:start w:val="1"/>
      <w:numFmt w:val="decimal"/>
      <w:lvlText w:val="%4."/>
      <w:lvlJc w:val="left"/>
      <w:pPr>
        <w:ind w:left="3039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A0CAB0">
      <w:start w:val="1"/>
      <w:numFmt w:val="lowerLetter"/>
      <w:lvlText w:val="%5."/>
      <w:lvlJc w:val="left"/>
      <w:pPr>
        <w:ind w:left="374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7CCB0E">
      <w:start w:val="1"/>
      <w:numFmt w:val="lowerRoman"/>
      <w:lvlText w:val="%6."/>
      <w:lvlJc w:val="left"/>
      <w:pPr>
        <w:ind w:left="4455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30D33E">
      <w:start w:val="1"/>
      <w:numFmt w:val="decimal"/>
      <w:lvlText w:val="%7."/>
      <w:lvlJc w:val="left"/>
      <w:pPr>
        <w:ind w:left="5163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F2A9E4">
      <w:start w:val="1"/>
      <w:numFmt w:val="lowerLetter"/>
      <w:lvlText w:val="%8."/>
      <w:lvlJc w:val="left"/>
      <w:pPr>
        <w:ind w:left="5871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32384A">
      <w:start w:val="1"/>
      <w:numFmt w:val="lowerRoman"/>
      <w:lvlText w:val="%9."/>
      <w:lvlJc w:val="left"/>
      <w:pPr>
        <w:ind w:left="6579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EF908FC"/>
    <w:multiLevelType w:val="hybridMultilevel"/>
    <w:tmpl w:val="941EBFD6"/>
    <w:styleLink w:val="Zaimportowanystyl4"/>
    <w:lvl w:ilvl="0" w:tplc="0D9C9614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6D6AC">
      <w:start w:val="1"/>
      <w:numFmt w:val="lowerLetter"/>
      <w:lvlText w:val="%2."/>
      <w:lvlJc w:val="left"/>
      <w:pPr>
        <w:ind w:left="19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A26F6">
      <w:start w:val="1"/>
      <w:numFmt w:val="lowerRoman"/>
      <w:lvlText w:val="%3."/>
      <w:lvlJc w:val="left"/>
      <w:pPr>
        <w:ind w:left="271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0337C">
      <w:start w:val="1"/>
      <w:numFmt w:val="decimal"/>
      <w:lvlText w:val="%4."/>
      <w:lvlJc w:val="left"/>
      <w:pPr>
        <w:ind w:left="34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EDE6C">
      <w:start w:val="1"/>
      <w:numFmt w:val="lowerLetter"/>
      <w:lvlText w:val="%5."/>
      <w:lvlJc w:val="left"/>
      <w:pPr>
        <w:ind w:left="41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6478A">
      <w:start w:val="1"/>
      <w:numFmt w:val="lowerRoman"/>
      <w:lvlText w:val="%6."/>
      <w:lvlJc w:val="left"/>
      <w:pPr>
        <w:ind w:left="487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2AF2E">
      <w:start w:val="1"/>
      <w:numFmt w:val="decimal"/>
      <w:lvlText w:val="%7."/>
      <w:lvlJc w:val="left"/>
      <w:pPr>
        <w:ind w:left="55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6CE24">
      <w:start w:val="1"/>
      <w:numFmt w:val="lowerLetter"/>
      <w:lvlText w:val="%8."/>
      <w:lvlJc w:val="left"/>
      <w:pPr>
        <w:ind w:left="631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A0278">
      <w:start w:val="1"/>
      <w:numFmt w:val="lowerRoman"/>
      <w:lvlText w:val="%9."/>
      <w:lvlJc w:val="left"/>
      <w:pPr>
        <w:ind w:left="703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EF91C6F"/>
    <w:multiLevelType w:val="hybridMultilevel"/>
    <w:tmpl w:val="D248956A"/>
    <w:numStyleLink w:val="Zaimportowanystyl80"/>
  </w:abstractNum>
  <w:abstractNum w:abstractNumId="58" w15:restartNumberingAfterBreak="0">
    <w:nsid w:val="6F461A09"/>
    <w:multiLevelType w:val="hybridMultilevel"/>
    <w:tmpl w:val="4B4889C6"/>
    <w:numStyleLink w:val="Zaimportowanystyl200"/>
  </w:abstractNum>
  <w:abstractNum w:abstractNumId="59" w15:restartNumberingAfterBreak="0">
    <w:nsid w:val="70512BEA"/>
    <w:multiLevelType w:val="hybridMultilevel"/>
    <w:tmpl w:val="E2C2ED62"/>
    <w:styleLink w:val="Zaimportowanystyl57"/>
    <w:lvl w:ilvl="0" w:tplc="499AE5A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E0343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3AEDCE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6E6FAE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C2A16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00A4C0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E4ABB0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F88FF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402BE4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0D27282"/>
    <w:multiLevelType w:val="hybridMultilevel"/>
    <w:tmpl w:val="6A441632"/>
    <w:styleLink w:val="Zaimportowanystyl43"/>
    <w:lvl w:ilvl="0" w:tplc="D0E6BB8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C42350">
      <w:start w:val="1"/>
      <w:numFmt w:val="lowerLetter"/>
      <w:lvlText w:val="%2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0883A">
      <w:start w:val="1"/>
      <w:numFmt w:val="lowerRoman"/>
      <w:lvlText w:val="%3."/>
      <w:lvlJc w:val="left"/>
      <w:pPr>
        <w:ind w:left="218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485364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1E2EC2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5A3F18">
      <w:start w:val="1"/>
      <w:numFmt w:val="lowerRoman"/>
      <w:lvlText w:val="%6."/>
      <w:lvlJc w:val="left"/>
      <w:pPr>
        <w:ind w:left="434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E5A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6276FE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90656C">
      <w:start w:val="1"/>
      <w:numFmt w:val="lowerRoman"/>
      <w:lvlText w:val="%9."/>
      <w:lvlJc w:val="left"/>
      <w:pPr>
        <w:ind w:left="650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9573F58"/>
    <w:multiLevelType w:val="hybridMultilevel"/>
    <w:tmpl w:val="BCFCC496"/>
    <w:styleLink w:val="Zaimportowanystyl1"/>
    <w:lvl w:ilvl="0" w:tplc="4E928A70">
      <w:start w:val="1"/>
      <w:numFmt w:val="lowerLetter"/>
      <w:lvlText w:val="%1)"/>
      <w:lvlJc w:val="left"/>
      <w:pPr>
        <w:ind w:left="851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6ED100">
      <w:start w:val="1"/>
      <w:numFmt w:val="bullet"/>
      <w:lvlText w:val="□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2054AA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4CE72A">
      <w:start w:val="1"/>
      <w:numFmt w:val="bullet"/>
      <w:lvlText w:val="•"/>
      <w:lvlJc w:val="left"/>
      <w:pPr>
        <w:ind w:left="30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C699AC">
      <w:start w:val="1"/>
      <w:numFmt w:val="bullet"/>
      <w:lvlText w:val="□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AA1FC0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3CA2B4">
      <w:start w:val="1"/>
      <w:numFmt w:val="bullet"/>
      <w:lvlText w:val="•"/>
      <w:lvlJc w:val="left"/>
      <w:pPr>
        <w:ind w:left="51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129304">
      <w:start w:val="1"/>
      <w:numFmt w:val="bullet"/>
      <w:lvlText w:val="□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1A9784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9952CB3"/>
    <w:multiLevelType w:val="hybridMultilevel"/>
    <w:tmpl w:val="3D5AF8EE"/>
    <w:numStyleLink w:val="Zaimportowanystyl52"/>
  </w:abstractNum>
  <w:abstractNum w:abstractNumId="63" w15:restartNumberingAfterBreak="0">
    <w:nsid w:val="7C8B29F9"/>
    <w:multiLevelType w:val="hybridMultilevel"/>
    <w:tmpl w:val="D164A554"/>
    <w:numStyleLink w:val="Zaimportowanystyl68"/>
  </w:abstractNum>
  <w:abstractNum w:abstractNumId="64" w15:restartNumberingAfterBreak="0">
    <w:nsid w:val="7E5B38F0"/>
    <w:multiLevelType w:val="hybridMultilevel"/>
    <w:tmpl w:val="E90E7466"/>
    <w:numStyleLink w:val="Zaimportowanystyl47"/>
  </w:abstractNum>
  <w:num w:numId="1">
    <w:abstractNumId w:val="18"/>
  </w:num>
  <w:num w:numId="2">
    <w:abstractNumId w:val="4"/>
  </w:num>
  <w:num w:numId="3">
    <w:abstractNumId w:val="25"/>
  </w:num>
  <w:num w:numId="4">
    <w:abstractNumId w:val="34"/>
  </w:num>
  <w:num w:numId="5">
    <w:abstractNumId w:val="4"/>
    <w:lvlOverride w:ilvl="0">
      <w:startOverride w:val="4"/>
      <w:lvl w:ilvl="0" w:tplc="B1E298EC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7600C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D4E8E4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74BB22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C8A2DA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D6B37E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40D2F8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FADE1C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8B39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0"/>
  </w:num>
  <w:num w:numId="7">
    <w:abstractNumId w:val="5"/>
  </w:num>
  <w:num w:numId="8">
    <w:abstractNumId w:val="61"/>
  </w:num>
  <w:num w:numId="9">
    <w:abstractNumId w:val="36"/>
  </w:num>
  <w:num w:numId="10">
    <w:abstractNumId w:val="5"/>
    <w:lvlOverride w:ilvl="0">
      <w:startOverride w:val="2"/>
    </w:lvlOverride>
  </w:num>
  <w:num w:numId="11">
    <w:abstractNumId w:val="17"/>
  </w:num>
  <w:num w:numId="12">
    <w:abstractNumId w:val="20"/>
  </w:num>
  <w:num w:numId="13">
    <w:abstractNumId w:val="4"/>
    <w:lvlOverride w:ilvl="0">
      <w:startOverride w:val="5"/>
      <w:lvl w:ilvl="0" w:tplc="B1E298EC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7600C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D4E8E4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74BB22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C8A2DA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D6B37E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40D2F8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FADE1C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8B39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48"/>
  </w:num>
  <w:num w:numId="16">
    <w:abstractNumId w:val="9"/>
  </w:num>
  <w:num w:numId="17">
    <w:abstractNumId w:val="35"/>
  </w:num>
  <w:num w:numId="18">
    <w:abstractNumId w:val="48"/>
    <w:lvlOverride w:ilvl="0">
      <w:startOverride w:val="2"/>
    </w:lvlOverride>
  </w:num>
  <w:num w:numId="19">
    <w:abstractNumId w:val="45"/>
  </w:num>
  <w:num w:numId="20">
    <w:abstractNumId w:val="64"/>
  </w:num>
  <w:num w:numId="21">
    <w:abstractNumId w:val="64"/>
    <w:lvlOverride w:ilvl="0">
      <w:lvl w:ilvl="0" w:tplc="BE066CE0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E262">
        <w:start w:val="1"/>
        <w:numFmt w:val="lowerLetter"/>
        <w:suff w:val="nothing"/>
        <w:lvlText w:val="%2)"/>
        <w:lvlJc w:val="left"/>
        <w:pPr>
          <w:ind w:left="971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1A928E">
        <w:start w:val="1"/>
        <w:numFmt w:val="lowerLetter"/>
        <w:suff w:val="nothing"/>
        <w:lvlText w:val="%3)"/>
        <w:lvlJc w:val="left"/>
        <w:pPr>
          <w:ind w:left="145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B0FA7C">
        <w:start w:val="1"/>
        <w:numFmt w:val="lowerLetter"/>
        <w:suff w:val="nothing"/>
        <w:lvlText w:val="%4)"/>
        <w:lvlJc w:val="left"/>
        <w:pPr>
          <w:ind w:left="2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B0BBC8">
        <w:start w:val="1"/>
        <w:numFmt w:val="lowerLetter"/>
        <w:suff w:val="nothing"/>
        <w:lvlText w:val="%5)"/>
        <w:lvlJc w:val="left"/>
        <w:pPr>
          <w:ind w:left="2917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864A7C">
        <w:start w:val="1"/>
        <w:numFmt w:val="lowerLetter"/>
        <w:suff w:val="nothing"/>
        <w:lvlText w:val="%6)"/>
        <w:lvlJc w:val="left"/>
        <w:pPr>
          <w:ind w:left="3649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361174">
        <w:start w:val="1"/>
        <w:numFmt w:val="lowerLetter"/>
        <w:suff w:val="nothing"/>
        <w:lvlText w:val="%7)"/>
        <w:lvlJc w:val="left"/>
        <w:pPr>
          <w:ind w:left="4381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AA69D8">
        <w:start w:val="1"/>
        <w:numFmt w:val="lowerLetter"/>
        <w:suff w:val="nothing"/>
        <w:lvlText w:val="%8)"/>
        <w:lvlJc w:val="left"/>
        <w:pPr>
          <w:ind w:left="511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423AEE">
        <w:start w:val="1"/>
        <w:numFmt w:val="lowerLetter"/>
        <w:lvlText w:val="%9)"/>
        <w:lvlJc w:val="left"/>
        <w:pPr>
          <w:ind w:left="5837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4"/>
    <w:lvlOverride w:ilvl="0">
      <w:lvl w:ilvl="0" w:tplc="BE066CE0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E262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1A928E">
        <w:start w:val="1"/>
        <w:numFmt w:val="lowerLetter"/>
        <w:lvlText w:val="%3)"/>
        <w:lvlJc w:val="left"/>
        <w:pPr>
          <w:tabs>
            <w:tab w:val="center" w:pos="4536"/>
            <w:tab w:val="right" w:pos="9046"/>
          </w:tabs>
          <w:ind w:left="1592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B0FA7C">
        <w:start w:val="1"/>
        <w:numFmt w:val="lowerLetter"/>
        <w:lvlText w:val="%4)"/>
        <w:lvlJc w:val="left"/>
        <w:pPr>
          <w:tabs>
            <w:tab w:val="center" w:pos="4536"/>
            <w:tab w:val="right" w:pos="9046"/>
          </w:tabs>
          <w:ind w:left="2312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B0BBC8">
        <w:start w:val="1"/>
        <w:numFmt w:val="lowerLetter"/>
        <w:lvlText w:val="%5)"/>
        <w:lvlJc w:val="left"/>
        <w:pPr>
          <w:tabs>
            <w:tab w:val="center" w:pos="4536"/>
            <w:tab w:val="right" w:pos="9046"/>
          </w:tabs>
          <w:ind w:left="3032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864A7C">
        <w:start w:val="1"/>
        <w:numFmt w:val="lowerLetter"/>
        <w:lvlText w:val="%6)"/>
        <w:lvlJc w:val="left"/>
        <w:pPr>
          <w:tabs>
            <w:tab w:val="center" w:pos="4536"/>
            <w:tab w:val="right" w:pos="9046"/>
          </w:tabs>
          <w:ind w:left="3752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361174">
        <w:start w:val="1"/>
        <w:numFmt w:val="lowerLetter"/>
        <w:lvlText w:val="%7)"/>
        <w:lvlJc w:val="left"/>
        <w:pPr>
          <w:tabs>
            <w:tab w:val="center" w:pos="4536"/>
            <w:tab w:val="right" w:pos="9046"/>
          </w:tabs>
          <w:ind w:left="4472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AA69D8">
        <w:start w:val="1"/>
        <w:numFmt w:val="lowerLetter"/>
        <w:suff w:val="nothing"/>
        <w:lvlText w:val="%8)"/>
        <w:lvlJc w:val="left"/>
        <w:pPr>
          <w:tabs>
            <w:tab w:val="center" w:pos="4536"/>
            <w:tab w:val="right" w:pos="9046"/>
          </w:tabs>
          <w:ind w:left="5101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423AEE">
        <w:start w:val="1"/>
        <w:numFmt w:val="lowerLetter"/>
        <w:suff w:val="nothing"/>
        <w:lvlText w:val="%9)"/>
        <w:lvlJc w:val="left"/>
        <w:pPr>
          <w:tabs>
            <w:tab w:val="center" w:pos="4536"/>
            <w:tab w:val="right" w:pos="9046"/>
          </w:tabs>
          <w:ind w:left="583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8"/>
    <w:lvlOverride w:ilvl="0">
      <w:startOverride w:val="3"/>
    </w:lvlOverride>
  </w:num>
  <w:num w:numId="24">
    <w:abstractNumId w:val="41"/>
  </w:num>
  <w:num w:numId="25">
    <w:abstractNumId w:val="15"/>
  </w:num>
  <w:num w:numId="26">
    <w:abstractNumId w:val="48"/>
    <w:lvlOverride w:ilvl="0">
      <w:startOverride w:val="4"/>
    </w:lvlOverride>
  </w:num>
  <w:num w:numId="27">
    <w:abstractNumId w:val="46"/>
  </w:num>
  <w:num w:numId="28">
    <w:abstractNumId w:val="10"/>
  </w:num>
  <w:num w:numId="29">
    <w:abstractNumId w:val="21"/>
  </w:num>
  <w:num w:numId="30">
    <w:abstractNumId w:val="49"/>
  </w:num>
  <w:num w:numId="31">
    <w:abstractNumId w:val="10"/>
    <w:lvlOverride w:ilvl="0">
      <w:startOverride w:val="2"/>
    </w:lvlOverride>
  </w:num>
  <w:num w:numId="32">
    <w:abstractNumId w:val="48"/>
    <w:lvlOverride w:ilvl="0">
      <w:startOverride w:val="5"/>
    </w:lvlOverride>
  </w:num>
  <w:num w:numId="33">
    <w:abstractNumId w:val="56"/>
  </w:num>
  <w:num w:numId="34">
    <w:abstractNumId w:val="31"/>
  </w:num>
  <w:num w:numId="35">
    <w:abstractNumId w:val="48"/>
    <w:lvlOverride w:ilvl="0">
      <w:startOverride w:val="6"/>
      <w:lvl w:ilvl="0" w:tplc="FD2E6A34">
        <w:start w:val="6"/>
        <w:numFmt w:val="decimal"/>
        <w:suff w:val="nothing"/>
        <w:lvlText w:val="%1)"/>
        <w:lvlJc w:val="left"/>
        <w:pPr>
          <w:tabs>
            <w:tab w:val="left" w:pos="284"/>
            <w:tab w:val="center" w:pos="4536"/>
            <w:tab w:val="right" w:pos="904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0261AE">
        <w:start w:val="1"/>
        <w:numFmt w:val="lowerLetter"/>
        <w:lvlText w:val="%2."/>
        <w:lvlJc w:val="left"/>
        <w:pPr>
          <w:tabs>
            <w:tab w:val="left" w:pos="284"/>
            <w:tab w:val="center" w:pos="4536"/>
            <w:tab w:val="right" w:pos="9046"/>
          </w:tabs>
          <w:ind w:left="23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9E31D8">
        <w:start w:val="1"/>
        <w:numFmt w:val="lowerRoman"/>
        <w:suff w:val="nothing"/>
        <w:lvlText w:val="%3."/>
        <w:lvlJc w:val="left"/>
        <w:pPr>
          <w:tabs>
            <w:tab w:val="left" w:pos="284"/>
            <w:tab w:val="center" w:pos="4536"/>
            <w:tab w:val="right" w:pos="9046"/>
          </w:tabs>
          <w:ind w:left="82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0CBEEC">
        <w:start w:val="1"/>
        <w:numFmt w:val="decimal"/>
        <w:lvlText w:val="%4."/>
        <w:lvlJc w:val="left"/>
        <w:pPr>
          <w:tabs>
            <w:tab w:val="left" w:pos="284"/>
            <w:tab w:val="center" w:pos="4536"/>
            <w:tab w:val="right" w:pos="9046"/>
          </w:tabs>
          <w:ind w:left="167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AAC5BC">
        <w:start w:val="1"/>
        <w:numFmt w:val="lowerLetter"/>
        <w:lvlText w:val="%5."/>
        <w:lvlJc w:val="left"/>
        <w:pPr>
          <w:tabs>
            <w:tab w:val="left" w:pos="284"/>
            <w:tab w:val="center" w:pos="4536"/>
            <w:tab w:val="right" w:pos="9046"/>
          </w:tabs>
          <w:ind w:left="239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8C7496">
        <w:start w:val="1"/>
        <w:numFmt w:val="lowerRoman"/>
        <w:suff w:val="nothing"/>
        <w:lvlText w:val="%6."/>
        <w:lvlJc w:val="left"/>
        <w:pPr>
          <w:tabs>
            <w:tab w:val="left" w:pos="284"/>
            <w:tab w:val="center" w:pos="4536"/>
            <w:tab w:val="right" w:pos="9046"/>
          </w:tabs>
          <w:ind w:left="298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8A8D32">
        <w:start w:val="1"/>
        <w:numFmt w:val="decimal"/>
        <w:lvlText w:val="%7."/>
        <w:lvlJc w:val="left"/>
        <w:pPr>
          <w:tabs>
            <w:tab w:val="left" w:pos="284"/>
            <w:tab w:val="center" w:pos="4536"/>
            <w:tab w:val="right" w:pos="9046"/>
          </w:tabs>
          <w:ind w:left="383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F294BA">
        <w:start w:val="1"/>
        <w:numFmt w:val="lowerLetter"/>
        <w:lvlText w:val="%8."/>
        <w:lvlJc w:val="left"/>
        <w:pPr>
          <w:tabs>
            <w:tab w:val="left" w:pos="284"/>
            <w:tab w:val="right" w:pos="9046"/>
          </w:tabs>
          <w:ind w:left="453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FAD458">
        <w:start w:val="1"/>
        <w:numFmt w:val="lowerRoman"/>
        <w:suff w:val="nothing"/>
        <w:lvlText w:val="%9."/>
        <w:lvlJc w:val="left"/>
        <w:pPr>
          <w:tabs>
            <w:tab w:val="left" w:pos="284"/>
            <w:tab w:val="center" w:pos="4536"/>
            <w:tab w:val="right" w:pos="9046"/>
          </w:tabs>
          <w:ind w:left="514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62"/>
    <w:lvlOverride w:ilvl="0">
      <w:lvl w:ilvl="0" w:tplc="2848AA2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8">
    <w:abstractNumId w:val="3"/>
  </w:num>
  <w:num w:numId="39">
    <w:abstractNumId w:val="53"/>
  </w:num>
  <w:num w:numId="40">
    <w:abstractNumId w:val="62"/>
    <w:lvlOverride w:ilvl="0">
      <w:startOverride w:val="4"/>
    </w:lvlOverride>
  </w:num>
  <w:num w:numId="41">
    <w:abstractNumId w:val="38"/>
  </w:num>
  <w:num w:numId="42">
    <w:abstractNumId w:val="52"/>
    <w:lvlOverride w:ilvl="0">
      <w:lvl w:ilvl="0" w:tplc="306AA49A">
        <w:start w:val="1"/>
        <w:numFmt w:val="decimal"/>
        <w:lvlText w:val="%1)"/>
        <w:lvlJc w:val="left"/>
        <w:pPr>
          <w:ind w:left="1069" w:hanging="360"/>
        </w:pPr>
      </w:lvl>
    </w:lvlOverride>
    <w:lvlOverride w:ilvl="1">
      <w:lvl w:ilvl="1" w:tplc="52003AA6" w:tentative="1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5DFAA006" w:tentative="1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809EBE8A" w:tentative="1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56509078" w:tentative="1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EA5C5D34" w:tentative="1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17F225E8" w:tentative="1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BCD61642" w:tentative="1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3AC02DEC" w:tentative="1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43">
    <w:abstractNumId w:val="62"/>
    <w:lvlOverride w:ilvl="0">
      <w:startOverride w:val="11"/>
    </w:lvlOverride>
  </w:num>
  <w:num w:numId="44">
    <w:abstractNumId w:val="59"/>
  </w:num>
  <w:num w:numId="45">
    <w:abstractNumId w:val="22"/>
  </w:num>
  <w:num w:numId="46">
    <w:abstractNumId w:val="42"/>
  </w:num>
  <w:num w:numId="47">
    <w:abstractNumId w:val="23"/>
  </w:num>
  <w:num w:numId="48">
    <w:abstractNumId w:val="22"/>
    <w:lvlOverride w:ilvl="0">
      <w:startOverride w:val="2"/>
    </w:lvlOverride>
  </w:num>
  <w:num w:numId="49">
    <w:abstractNumId w:val="22"/>
    <w:lvlOverride w:ilvl="0">
      <w:lvl w:ilvl="0" w:tplc="C88E813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A377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ACEBD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C0FE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21A9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304D5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E2144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1810B8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DAEE02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7"/>
  </w:num>
  <w:num w:numId="51">
    <w:abstractNumId w:val="50"/>
  </w:num>
  <w:num w:numId="52">
    <w:abstractNumId w:val="22"/>
    <w:lvlOverride w:ilvl="0">
      <w:startOverride w:val="4"/>
      <w:lvl w:ilvl="0" w:tplc="C88E8134">
        <w:start w:val="4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8A377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ACEBD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4C0FE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21A9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304D5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6E2144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1810B8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DAEE02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5"/>
  </w:num>
  <w:num w:numId="54">
    <w:abstractNumId w:val="8"/>
  </w:num>
  <w:num w:numId="55">
    <w:abstractNumId w:val="29"/>
  </w:num>
  <w:num w:numId="56">
    <w:abstractNumId w:val="58"/>
  </w:num>
  <w:num w:numId="57">
    <w:abstractNumId w:val="8"/>
    <w:lvlOverride w:ilvl="0">
      <w:startOverride w:val="6"/>
    </w:lvlOverride>
  </w:num>
  <w:num w:numId="58">
    <w:abstractNumId w:val="28"/>
  </w:num>
  <w:num w:numId="59">
    <w:abstractNumId w:val="0"/>
  </w:num>
  <w:num w:numId="60">
    <w:abstractNumId w:val="37"/>
  </w:num>
  <w:num w:numId="61">
    <w:abstractNumId w:val="43"/>
  </w:num>
  <w:num w:numId="62">
    <w:abstractNumId w:val="0"/>
    <w:lvlOverride w:ilvl="0">
      <w:startOverride w:val="2"/>
    </w:lvlOverride>
  </w:num>
  <w:num w:numId="63">
    <w:abstractNumId w:val="33"/>
  </w:num>
  <w:num w:numId="64">
    <w:abstractNumId w:val="51"/>
  </w:num>
  <w:num w:numId="65">
    <w:abstractNumId w:val="0"/>
    <w:lvlOverride w:ilvl="0">
      <w:startOverride w:val="3"/>
    </w:lvlOverride>
  </w:num>
  <w:num w:numId="66">
    <w:abstractNumId w:val="40"/>
  </w:num>
  <w:num w:numId="67">
    <w:abstractNumId w:val="26"/>
  </w:num>
  <w:num w:numId="68">
    <w:abstractNumId w:val="24"/>
  </w:num>
  <w:num w:numId="69">
    <w:abstractNumId w:val="1"/>
  </w:num>
  <w:num w:numId="70">
    <w:abstractNumId w:val="26"/>
    <w:lvlOverride w:ilvl="0">
      <w:startOverride w:val="3"/>
    </w:lvlOverride>
  </w:num>
  <w:num w:numId="71">
    <w:abstractNumId w:val="12"/>
  </w:num>
  <w:num w:numId="72">
    <w:abstractNumId w:val="54"/>
  </w:num>
  <w:num w:numId="73">
    <w:abstractNumId w:val="47"/>
  </w:num>
  <w:num w:numId="74">
    <w:abstractNumId w:val="57"/>
  </w:num>
  <w:num w:numId="75">
    <w:abstractNumId w:val="57"/>
    <w:lvlOverride w:ilvl="0">
      <w:startOverride w:val="1"/>
      <w:lvl w:ilvl="0" w:tplc="558C3910">
        <w:start w:val="1"/>
        <w:numFmt w:val="lowerLetter"/>
        <w:lvlText w:val="%1.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0E57E8">
        <w:start w:val="1"/>
        <w:numFmt w:val="lowerLetter"/>
        <w:lvlText w:val="%2."/>
        <w:lvlJc w:val="left"/>
        <w:pPr>
          <w:ind w:left="1799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842480">
        <w:start w:val="1"/>
        <w:numFmt w:val="lowerRoman"/>
        <w:lvlText w:val="%3."/>
        <w:lvlJc w:val="left"/>
        <w:pPr>
          <w:ind w:left="2491" w:hanging="4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8A661C">
        <w:start w:val="1"/>
        <w:numFmt w:val="decimal"/>
        <w:lvlText w:val="%4."/>
        <w:lvlJc w:val="left"/>
        <w:pPr>
          <w:ind w:left="708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F84CD0">
        <w:start w:val="1"/>
        <w:numFmt w:val="lowerLetter"/>
        <w:lvlText w:val="%5."/>
        <w:lvlJc w:val="left"/>
        <w:pPr>
          <w:ind w:left="746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065C44">
        <w:start w:val="1"/>
        <w:numFmt w:val="lowerRoman"/>
        <w:lvlText w:val="%6."/>
        <w:lvlJc w:val="left"/>
        <w:pPr>
          <w:ind w:left="1460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1C2780">
        <w:start w:val="1"/>
        <w:numFmt w:val="decimal"/>
        <w:lvlText w:val="%7."/>
        <w:lvlJc w:val="left"/>
        <w:pPr>
          <w:ind w:left="2186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EBAB4">
        <w:start w:val="1"/>
        <w:numFmt w:val="lowerLetter"/>
        <w:lvlText w:val="%8."/>
        <w:lvlJc w:val="left"/>
        <w:pPr>
          <w:ind w:left="2906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0A6246">
        <w:start w:val="1"/>
        <w:numFmt w:val="lowerRoman"/>
        <w:lvlText w:val="%9."/>
        <w:lvlJc w:val="left"/>
        <w:pPr>
          <w:ind w:left="3620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"/>
  </w:num>
  <w:num w:numId="77">
    <w:abstractNumId w:val="14"/>
  </w:num>
  <w:num w:numId="78">
    <w:abstractNumId w:val="26"/>
    <w:lvlOverride w:ilvl="1">
      <w:startOverride w:val="2"/>
    </w:lvlOverride>
  </w:num>
  <w:num w:numId="79">
    <w:abstractNumId w:val="13"/>
  </w:num>
  <w:num w:numId="80">
    <w:abstractNumId w:val="44"/>
  </w:num>
  <w:num w:numId="81">
    <w:abstractNumId w:val="26"/>
  </w:num>
  <w:num w:numId="82">
    <w:abstractNumId w:val="7"/>
  </w:num>
  <w:num w:numId="83">
    <w:abstractNumId w:val="63"/>
  </w:num>
  <w:num w:numId="84">
    <w:abstractNumId w:val="63"/>
    <w:lvlOverride w:ilvl="0">
      <w:lvl w:ilvl="0" w:tplc="3AB248C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F8ED8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9C5A9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B836C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6EE74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F49C02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BA54C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2BB96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2CDA4E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"/>
  </w:num>
  <w:num w:numId="86">
    <w:abstractNumId w:val="30"/>
  </w:num>
  <w:num w:numId="87">
    <w:abstractNumId w:val="30"/>
    <w:lvlOverride w:ilvl="0">
      <w:lvl w:ilvl="0" w:tplc="F7DE8028">
        <w:start w:val="1"/>
        <w:numFmt w:val="decimal"/>
        <w:lvlText w:val="%1)"/>
        <w:lvlJc w:val="left"/>
        <w:pPr>
          <w:tabs>
            <w:tab w:val="num" w:pos="1416"/>
          </w:tabs>
          <w:ind w:left="720" w:firstLine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EE5928">
        <w:start w:val="1"/>
        <w:numFmt w:val="lowerLetter"/>
        <w:lvlText w:val="%2."/>
        <w:lvlJc w:val="left"/>
        <w:pPr>
          <w:tabs>
            <w:tab w:val="left" w:pos="1416"/>
            <w:tab w:val="num" w:pos="2136"/>
          </w:tabs>
          <w:ind w:left="1440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BC1DD6">
        <w:start w:val="1"/>
        <w:numFmt w:val="lowerRoman"/>
        <w:lvlText w:val="%3."/>
        <w:lvlJc w:val="left"/>
        <w:pPr>
          <w:tabs>
            <w:tab w:val="left" w:pos="1416"/>
            <w:tab w:val="num" w:pos="2856"/>
          </w:tabs>
          <w:ind w:left="2160" w:firstLine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3ABE6E">
        <w:start w:val="1"/>
        <w:numFmt w:val="decimal"/>
        <w:lvlText w:val="%4."/>
        <w:lvlJc w:val="left"/>
        <w:pPr>
          <w:tabs>
            <w:tab w:val="left" w:pos="1416"/>
            <w:tab w:val="num" w:pos="3576"/>
          </w:tabs>
          <w:ind w:left="2880" w:firstLine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E4F1C0">
        <w:start w:val="1"/>
        <w:numFmt w:val="lowerLetter"/>
        <w:lvlText w:val="%5."/>
        <w:lvlJc w:val="left"/>
        <w:pPr>
          <w:tabs>
            <w:tab w:val="left" w:pos="1416"/>
            <w:tab w:val="num" w:pos="4296"/>
          </w:tabs>
          <w:ind w:left="3600" w:firstLine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CE174">
        <w:start w:val="1"/>
        <w:numFmt w:val="lowerRoman"/>
        <w:lvlText w:val="%6."/>
        <w:lvlJc w:val="left"/>
        <w:pPr>
          <w:tabs>
            <w:tab w:val="left" w:pos="1416"/>
            <w:tab w:val="num" w:pos="5016"/>
          </w:tabs>
          <w:ind w:left="4320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277D6">
        <w:start w:val="1"/>
        <w:numFmt w:val="decimal"/>
        <w:lvlText w:val="%7."/>
        <w:lvlJc w:val="left"/>
        <w:pPr>
          <w:tabs>
            <w:tab w:val="left" w:pos="1416"/>
            <w:tab w:val="num" w:pos="5736"/>
          </w:tabs>
          <w:ind w:left="5040" w:firstLine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2E50F2">
        <w:start w:val="1"/>
        <w:numFmt w:val="lowerLetter"/>
        <w:lvlText w:val="%8."/>
        <w:lvlJc w:val="left"/>
        <w:pPr>
          <w:tabs>
            <w:tab w:val="left" w:pos="1416"/>
            <w:tab w:val="num" w:pos="6456"/>
          </w:tabs>
          <w:ind w:left="5760" w:firstLine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419E2">
        <w:start w:val="1"/>
        <w:numFmt w:val="lowerRoman"/>
        <w:lvlText w:val="%9."/>
        <w:lvlJc w:val="left"/>
        <w:pPr>
          <w:tabs>
            <w:tab w:val="left" w:pos="1416"/>
            <w:tab w:val="num" w:pos="7176"/>
          </w:tabs>
          <w:ind w:left="6480" w:firstLine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52"/>
  </w:num>
  <w:num w:numId="89">
    <w:abstractNumId w:val="39"/>
  </w:num>
  <w:num w:numId="90">
    <w:abstractNumId w:val="32"/>
  </w:num>
  <w:num w:numId="91">
    <w:abstractNumId w:val="1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22"/>
    <w:rsid w:val="00036E70"/>
    <w:rsid w:val="00042A22"/>
    <w:rsid w:val="000625F0"/>
    <w:rsid w:val="00073AED"/>
    <w:rsid w:val="00085EE1"/>
    <w:rsid w:val="000A1D89"/>
    <w:rsid w:val="000D559C"/>
    <w:rsid w:val="001247EC"/>
    <w:rsid w:val="00136B36"/>
    <w:rsid w:val="001C5067"/>
    <w:rsid w:val="001F046B"/>
    <w:rsid w:val="00214A83"/>
    <w:rsid w:val="002162E0"/>
    <w:rsid w:val="00244868"/>
    <w:rsid w:val="002469E2"/>
    <w:rsid w:val="00276E25"/>
    <w:rsid w:val="00307C69"/>
    <w:rsid w:val="00397CCD"/>
    <w:rsid w:val="00457E48"/>
    <w:rsid w:val="0047422C"/>
    <w:rsid w:val="00480235"/>
    <w:rsid w:val="004C767C"/>
    <w:rsid w:val="00564F5A"/>
    <w:rsid w:val="005C0194"/>
    <w:rsid w:val="005D11AA"/>
    <w:rsid w:val="005E2FFD"/>
    <w:rsid w:val="00661ABE"/>
    <w:rsid w:val="00696FA2"/>
    <w:rsid w:val="006B26E5"/>
    <w:rsid w:val="00760E46"/>
    <w:rsid w:val="00786819"/>
    <w:rsid w:val="007C2036"/>
    <w:rsid w:val="007E4D0B"/>
    <w:rsid w:val="008004C9"/>
    <w:rsid w:val="008054DF"/>
    <w:rsid w:val="00816199"/>
    <w:rsid w:val="008607D7"/>
    <w:rsid w:val="008A2217"/>
    <w:rsid w:val="008D597B"/>
    <w:rsid w:val="008E4390"/>
    <w:rsid w:val="009626BA"/>
    <w:rsid w:val="009F2DA4"/>
    <w:rsid w:val="00A51F45"/>
    <w:rsid w:val="00AC0955"/>
    <w:rsid w:val="00AE1908"/>
    <w:rsid w:val="00B22DF0"/>
    <w:rsid w:val="00BD5081"/>
    <w:rsid w:val="00BD5774"/>
    <w:rsid w:val="00C25F68"/>
    <w:rsid w:val="00C47EE5"/>
    <w:rsid w:val="00C9350D"/>
    <w:rsid w:val="00CB7169"/>
    <w:rsid w:val="00CE7638"/>
    <w:rsid w:val="00D31495"/>
    <w:rsid w:val="00D35A77"/>
    <w:rsid w:val="00D37902"/>
    <w:rsid w:val="00D54727"/>
    <w:rsid w:val="00D57C68"/>
    <w:rsid w:val="00D75F51"/>
    <w:rsid w:val="00D921C6"/>
    <w:rsid w:val="00DE6C3C"/>
    <w:rsid w:val="00E02009"/>
    <w:rsid w:val="00E539DA"/>
    <w:rsid w:val="00EA5E23"/>
    <w:rsid w:val="00F05E1F"/>
    <w:rsid w:val="00F250D2"/>
    <w:rsid w:val="00F52D56"/>
    <w:rsid w:val="00F530EB"/>
    <w:rsid w:val="00F67D01"/>
    <w:rsid w:val="00F767B5"/>
    <w:rsid w:val="00F86CFE"/>
    <w:rsid w:val="00F91270"/>
    <w:rsid w:val="00FA1443"/>
    <w:rsid w:val="00FB0207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B1C"/>
  <w15:docId w15:val="{5984D1EF-0529-46E1-90F2-871BDE2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next w:val="Tekstpodstawowy"/>
    <w:pPr>
      <w:keepNext/>
      <w:suppressAutoHyphens/>
      <w:spacing w:after="120" w:line="360" w:lineRule="auto"/>
      <w:ind w:left="720" w:hanging="720"/>
      <w:jc w:val="both"/>
      <w:outlineLvl w:val="2"/>
    </w:pPr>
    <w:rPr>
      <w:rFonts w:ascii="Arial" w:hAnsi="Arial" w:cs="Arial Unicode MS"/>
      <w:b/>
      <w:bCs/>
      <w:color w:val="000000"/>
      <w:kern w:val="1"/>
      <w:sz w:val="22"/>
      <w:szCs w:val="22"/>
      <w:u w:color="000000"/>
    </w:rPr>
  </w:style>
  <w:style w:type="paragraph" w:styleId="Nagwek7">
    <w:name w:val="heading 7"/>
    <w:next w:val="Tekstpodstawowy"/>
    <w:pPr>
      <w:keepNext/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ezodstpw">
    <w:name w:val="Bez odst?pów"/>
    <w:pP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numbering" w:customStyle="1" w:styleId="Zaimportowanystyl41">
    <w:name w:val="Zaimportowany styl 41"/>
    <w:pPr>
      <w:numPr>
        <w:numId w:val="1"/>
      </w:numPr>
    </w:pPr>
  </w:style>
  <w:style w:type="paragraph" w:styleId="NormalnyWeb">
    <w:name w:val="Normal (Web)"/>
    <w:pP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numbering" w:customStyle="1" w:styleId="Zaimportowanystyl42">
    <w:name w:val="Zaimportowany styl 42"/>
    <w:pPr>
      <w:numPr>
        <w:numId w:val="3"/>
      </w:numPr>
    </w:pPr>
  </w:style>
  <w:style w:type="paragraph" w:styleId="Akapitzlist">
    <w:name w:val="List Paragraph"/>
    <w:pP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43">
    <w:name w:val="Zaimportowany styl 43"/>
    <w:pPr>
      <w:numPr>
        <w:numId w:val="6"/>
      </w:numPr>
    </w:pPr>
  </w:style>
  <w:style w:type="numbering" w:customStyle="1" w:styleId="Zaimportowanystyl1">
    <w:name w:val="Zaimportowany styl 1"/>
    <w:pPr>
      <w:numPr>
        <w:numId w:val="8"/>
      </w:numPr>
    </w:pPr>
  </w:style>
  <w:style w:type="numbering" w:customStyle="1" w:styleId="Zaimportowanystyl2">
    <w:name w:val="Zaimportowany styl 2"/>
    <w:pPr>
      <w:numPr>
        <w:numId w:val="11"/>
      </w:numPr>
    </w:pPr>
  </w:style>
  <w:style w:type="numbering" w:customStyle="1" w:styleId="Zaimportowanystyl45">
    <w:name w:val="Zaimportowany styl 45"/>
    <w:pPr>
      <w:numPr>
        <w:numId w:val="14"/>
      </w:numPr>
    </w:pPr>
  </w:style>
  <w:style w:type="numbering" w:customStyle="1" w:styleId="Zaimportowanystyl46">
    <w:name w:val="Zaimportowany styl 46"/>
    <w:pPr>
      <w:numPr>
        <w:numId w:val="16"/>
      </w:numPr>
    </w:pPr>
  </w:style>
  <w:style w:type="numbering" w:customStyle="1" w:styleId="Zaimportowanystyl47">
    <w:name w:val="Zaimportowany styl 47"/>
    <w:pPr>
      <w:numPr>
        <w:numId w:val="19"/>
      </w:numPr>
    </w:pPr>
  </w:style>
  <w:style w:type="numbering" w:customStyle="1" w:styleId="Zaimportowanystyl48">
    <w:name w:val="Zaimportowany styl 48"/>
    <w:pPr>
      <w:numPr>
        <w:numId w:val="24"/>
      </w:numPr>
    </w:pPr>
  </w:style>
  <w:style w:type="numbering" w:customStyle="1" w:styleId="Zaimportowanystyl50">
    <w:name w:val="Zaimportowany styl 50"/>
    <w:pPr>
      <w:numPr>
        <w:numId w:val="27"/>
      </w:numPr>
    </w:pPr>
  </w:style>
  <w:style w:type="numbering" w:customStyle="1" w:styleId="Zaimportowanystyl3">
    <w:name w:val="Zaimportowany styl 3"/>
    <w:pPr>
      <w:numPr>
        <w:numId w:val="29"/>
      </w:numPr>
    </w:pPr>
  </w:style>
  <w:style w:type="numbering" w:customStyle="1" w:styleId="Zaimportowanystyl4">
    <w:name w:val="Zaimportowany styl 4"/>
    <w:pPr>
      <w:numPr>
        <w:numId w:val="33"/>
      </w:numPr>
    </w:pPr>
  </w:style>
  <w:style w:type="numbering" w:customStyle="1" w:styleId="Zaimportowanystyl52">
    <w:name w:val="Zaimportowany styl 52"/>
    <w:pPr>
      <w:numPr>
        <w:numId w:val="36"/>
      </w:numPr>
    </w:pPr>
  </w:style>
  <w:style w:type="numbering" w:customStyle="1" w:styleId="Zaimportowanystyl54">
    <w:name w:val="Zaimportowany styl 54"/>
    <w:pPr>
      <w:numPr>
        <w:numId w:val="38"/>
      </w:numPr>
    </w:pPr>
  </w:style>
  <w:style w:type="numbering" w:customStyle="1" w:styleId="Zaimportowanystyl5">
    <w:name w:val="Zaimportowany styl 5"/>
    <w:pPr>
      <w:numPr>
        <w:numId w:val="41"/>
      </w:numPr>
    </w:pPr>
  </w:style>
  <w:style w:type="numbering" w:customStyle="1" w:styleId="Zaimportowanystyl57">
    <w:name w:val="Zaimportowany styl 57"/>
    <w:pPr>
      <w:numPr>
        <w:numId w:val="44"/>
      </w:numPr>
    </w:pPr>
  </w:style>
  <w:style w:type="numbering" w:customStyle="1" w:styleId="Zaimportowanystyl58">
    <w:name w:val="Zaimportowany styl 58"/>
    <w:pPr>
      <w:numPr>
        <w:numId w:val="46"/>
      </w:numPr>
    </w:pPr>
  </w:style>
  <w:style w:type="numbering" w:customStyle="1" w:styleId="Zaimportowanystyl6">
    <w:name w:val="Zaimportowany styl 6"/>
    <w:pPr>
      <w:numPr>
        <w:numId w:val="50"/>
      </w:numPr>
    </w:pPr>
  </w:style>
  <w:style w:type="numbering" w:customStyle="1" w:styleId="Zaimportowanystyl190">
    <w:name w:val="Zaimportowany styl 19.0"/>
    <w:pPr>
      <w:numPr>
        <w:numId w:val="53"/>
      </w:numPr>
    </w:pPr>
  </w:style>
  <w:style w:type="numbering" w:customStyle="1" w:styleId="Zaimportowanystyl200">
    <w:name w:val="Zaimportowany styl 20.0"/>
    <w:pPr>
      <w:numPr>
        <w:numId w:val="55"/>
      </w:numPr>
    </w:pPr>
  </w:style>
  <w:style w:type="numbering" w:customStyle="1" w:styleId="Zaimportowanystyl59">
    <w:name w:val="Zaimportowany styl 59"/>
    <w:pPr>
      <w:numPr>
        <w:numId w:val="58"/>
      </w:numPr>
    </w:pPr>
  </w:style>
  <w:style w:type="numbering" w:customStyle="1" w:styleId="Zaimportowanystyl60">
    <w:name w:val="Zaimportowany styl 60"/>
    <w:pPr>
      <w:numPr>
        <w:numId w:val="60"/>
      </w:numPr>
    </w:pPr>
  </w:style>
  <w:style w:type="numbering" w:customStyle="1" w:styleId="Zaimportowanystyl61">
    <w:name w:val="Zaimportowany styl 61"/>
    <w:pPr>
      <w:numPr>
        <w:numId w:val="63"/>
      </w:numPr>
    </w:pPr>
  </w:style>
  <w:style w:type="numbering" w:customStyle="1" w:styleId="Zaimportowanystyl62">
    <w:name w:val="Zaimportowany styl 62"/>
    <w:pPr>
      <w:numPr>
        <w:numId w:val="66"/>
      </w:numPr>
    </w:pPr>
  </w:style>
  <w:style w:type="numbering" w:customStyle="1" w:styleId="Zaimportowanystyl63">
    <w:name w:val="Zaimportowany styl 63"/>
    <w:pPr>
      <w:numPr>
        <w:numId w:val="68"/>
      </w:numPr>
    </w:pPr>
  </w:style>
  <w:style w:type="numbering" w:customStyle="1" w:styleId="Zaimportowanystyl70">
    <w:name w:val="Zaimportowany styl 7.0"/>
    <w:pPr>
      <w:numPr>
        <w:numId w:val="71"/>
      </w:numPr>
    </w:pPr>
  </w:style>
  <w:style w:type="numbering" w:customStyle="1" w:styleId="Zaimportowanystyl80">
    <w:name w:val="Zaimportowany styl 8.0"/>
    <w:pPr>
      <w:numPr>
        <w:numId w:val="73"/>
      </w:numPr>
    </w:pPr>
  </w:style>
  <w:style w:type="numbering" w:customStyle="1" w:styleId="Zaimportowanystyl64">
    <w:name w:val="Zaimportowany styl 64"/>
    <w:pPr>
      <w:numPr>
        <w:numId w:val="76"/>
      </w:numPr>
    </w:pPr>
  </w:style>
  <w:style w:type="numbering" w:customStyle="1" w:styleId="Zaimportowanystyl7">
    <w:name w:val="Zaimportowany styl 7"/>
    <w:pPr>
      <w:numPr>
        <w:numId w:val="79"/>
      </w:numPr>
    </w:pPr>
  </w:style>
  <w:style w:type="numbering" w:customStyle="1" w:styleId="Zaimportowanystyl68">
    <w:name w:val="Zaimportowany styl 68"/>
    <w:pPr>
      <w:numPr>
        <w:numId w:val="82"/>
      </w:numPr>
    </w:pPr>
  </w:style>
  <w:style w:type="numbering" w:customStyle="1" w:styleId="Zaimportowanystyl8">
    <w:name w:val="Zaimportowany styl 8"/>
    <w:pPr>
      <w:numPr>
        <w:numId w:val="8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0E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0EB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E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61D1-CCB6-4224-9D01-CB1B1F53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4266</Words>
  <Characters>25597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aidzik</dc:creator>
  <cp:lastModifiedBy>aidzik</cp:lastModifiedBy>
  <cp:revision>5</cp:revision>
  <cp:lastPrinted>2019-10-30T12:17:00Z</cp:lastPrinted>
  <dcterms:created xsi:type="dcterms:W3CDTF">2019-10-29T08:50:00Z</dcterms:created>
  <dcterms:modified xsi:type="dcterms:W3CDTF">2019-11-05T13:19:00Z</dcterms:modified>
</cp:coreProperties>
</file>